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5F3EF" w14:textId="77777777" w:rsidR="00F054CD" w:rsidRDefault="00F054CD"/>
    <w:p w14:paraId="25FBE06F" w14:textId="77777777" w:rsidR="00F054CD" w:rsidRDefault="000D3669">
      <w:pPr>
        <w:spacing w:before="43"/>
        <w:ind w:left="142"/>
        <w:rPr>
          <w:rFonts w:ascii="黑体" w:eastAsia="黑体"/>
          <w:sz w:val="32"/>
        </w:rPr>
      </w:pPr>
      <w:r>
        <w:rPr>
          <w:rFonts w:ascii="黑体" w:eastAsia="黑体" w:hint="eastAsia"/>
          <w:sz w:val="32"/>
        </w:rPr>
        <w:t>附件：</w:t>
      </w:r>
    </w:p>
    <w:p w14:paraId="4ADDB62D" w14:textId="77777777" w:rsidR="00F054CD" w:rsidRDefault="00F054CD">
      <w:pPr>
        <w:rPr>
          <w:rFonts w:ascii="黑体" w:eastAsia="黑体" w:hAnsi="黑体" w:cs="黑体"/>
          <w:sz w:val="20"/>
          <w:szCs w:val="36"/>
        </w:rPr>
      </w:pPr>
    </w:p>
    <w:p w14:paraId="36A2AA80" w14:textId="77777777" w:rsidR="00F054CD" w:rsidRDefault="00F054CD">
      <w:pPr>
        <w:rPr>
          <w:rFonts w:ascii="黑体" w:eastAsia="黑体" w:hAnsi="黑体" w:cs="黑体"/>
          <w:sz w:val="20"/>
          <w:szCs w:val="36"/>
        </w:rPr>
      </w:pPr>
    </w:p>
    <w:p w14:paraId="1973B549" w14:textId="77777777" w:rsidR="00F054CD" w:rsidRDefault="00F054CD">
      <w:pPr>
        <w:spacing w:before="6"/>
        <w:rPr>
          <w:rFonts w:ascii="黑体" w:eastAsia="黑体" w:hAnsi="黑体" w:cs="黑体"/>
          <w:sz w:val="25"/>
          <w:szCs w:val="36"/>
        </w:rPr>
      </w:pPr>
    </w:p>
    <w:p w14:paraId="06FE819F" w14:textId="77777777" w:rsidR="00F054CD" w:rsidRDefault="000D3669">
      <w:pPr>
        <w:spacing w:before="27"/>
        <w:ind w:left="1042" w:right="1167"/>
        <w:jc w:val="center"/>
        <w:rPr>
          <w:rFonts w:ascii="黑体" w:eastAsia="黑体"/>
          <w:sz w:val="52"/>
        </w:rPr>
      </w:pPr>
      <w:r>
        <w:rPr>
          <w:rFonts w:ascii="黑体" w:eastAsia="黑体" w:hint="eastAsia"/>
          <w:sz w:val="52"/>
        </w:rPr>
        <w:t>普通高等学校本科专业设置申请表</w:t>
      </w:r>
    </w:p>
    <w:p w14:paraId="6CBF6AE7" w14:textId="77777777" w:rsidR="00F054CD" w:rsidRDefault="000D3669">
      <w:pPr>
        <w:spacing w:before="219"/>
        <w:ind w:left="956" w:right="1167"/>
        <w:jc w:val="center"/>
        <w:rPr>
          <w:rFonts w:hAnsi="黑体" w:cs="黑体"/>
          <w:sz w:val="36"/>
          <w:szCs w:val="36"/>
        </w:rPr>
      </w:pPr>
      <w:r>
        <w:rPr>
          <w:rFonts w:hAnsi="黑体" w:cs="黑体" w:hint="eastAsia"/>
          <w:spacing w:val="-21"/>
          <w:sz w:val="36"/>
          <w:szCs w:val="36"/>
        </w:rPr>
        <w:t>（2019</w:t>
      </w:r>
      <w:r>
        <w:rPr>
          <w:rFonts w:hAnsi="黑体" w:cs="黑体" w:hint="eastAsia"/>
          <w:spacing w:val="-61"/>
          <w:sz w:val="36"/>
          <w:szCs w:val="36"/>
        </w:rPr>
        <w:t xml:space="preserve"> 年修订</w:t>
      </w:r>
      <w:r>
        <w:rPr>
          <w:rFonts w:hAnsi="黑体" w:cs="黑体" w:hint="eastAsia"/>
          <w:sz w:val="36"/>
          <w:szCs w:val="36"/>
        </w:rPr>
        <w:t>）</w:t>
      </w:r>
    </w:p>
    <w:p w14:paraId="06751E53" w14:textId="77777777" w:rsidR="00F054CD" w:rsidRDefault="00F054CD">
      <w:pPr>
        <w:rPr>
          <w:sz w:val="36"/>
        </w:rPr>
      </w:pPr>
    </w:p>
    <w:p w14:paraId="56191A1C" w14:textId="77777777" w:rsidR="00F054CD" w:rsidRDefault="00F054CD">
      <w:pPr>
        <w:spacing w:before="5"/>
        <w:rPr>
          <w:sz w:val="25"/>
        </w:rPr>
      </w:pPr>
    </w:p>
    <w:p w14:paraId="1C0B9AB6" w14:textId="77777777" w:rsidR="00F054CD" w:rsidRDefault="000D3669">
      <w:pPr>
        <w:ind w:left="1658"/>
        <w:rPr>
          <w:rFonts w:hAnsi="黑体" w:cs="黑体"/>
          <w:sz w:val="36"/>
          <w:szCs w:val="36"/>
        </w:rPr>
      </w:pPr>
      <w:r>
        <w:rPr>
          <w:rFonts w:hAnsi="黑体" w:cs="黑体" w:hint="eastAsia"/>
          <w:sz w:val="36"/>
          <w:szCs w:val="36"/>
        </w:rPr>
        <w:t>校长签字：</w:t>
      </w:r>
    </w:p>
    <w:p w14:paraId="043AF93C" w14:textId="7E8B58C4" w:rsidR="00F054CD" w:rsidRDefault="000D3669">
      <w:pPr>
        <w:spacing w:before="164" w:line="393" w:lineRule="auto"/>
        <w:ind w:left="1658" w:right="5325"/>
        <w:rPr>
          <w:rFonts w:hAnsi="黑体" w:cs="黑体"/>
          <w:sz w:val="36"/>
          <w:szCs w:val="36"/>
        </w:rPr>
      </w:pPr>
      <w:r>
        <w:rPr>
          <w:rFonts w:hAnsi="黑体" w:cs="黑体" w:hint="eastAsia"/>
          <w:sz w:val="36"/>
          <w:szCs w:val="36"/>
        </w:rPr>
        <w:t>学校名称（盖章</w:t>
      </w:r>
      <w:r>
        <w:rPr>
          <w:rFonts w:hAnsi="黑体" w:cs="黑体" w:hint="eastAsia"/>
          <w:spacing w:val="-189"/>
          <w:sz w:val="36"/>
          <w:szCs w:val="36"/>
        </w:rPr>
        <w:t>）</w:t>
      </w:r>
      <w:r>
        <w:rPr>
          <w:rFonts w:hAnsi="黑体" w:cs="黑体" w:hint="eastAsia"/>
          <w:spacing w:val="-9"/>
          <w:sz w:val="36"/>
          <w:szCs w:val="36"/>
        </w:rPr>
        <w:t>：</w:t>
      </w:r>
      <w:r>
        <w:rPr>
          <w:rFonts w:hAnsi="黑体" w:cs="黑体" w:hint="eastAsia"/>
          <w:sz w:val="36"/>
          <w:szCs w:val="36"/>
        </w:rPr>
        <w:t>学校主管部门：</w:t>
      </w:r>
    </w:p>
    <w:p w14:paraId="6578205A" w14:textId="77777777" w:rsidR="00F054CD" w:rsidRDefault="000D3669">
      <w:pPr>
        <w:spacing w:line="427" w:lineRule="exact"/>
        <w:ind w:left="1658"/>
        <w:rPr>
          <w:rFonts w:hAnsi="黑体" w:cs="黑体"/>
          <w:sz w:val="36"/>
          <w:szCs w:val="36"/>
        </w:rPr>
      </w:pPr>
      <w:r>
        <w:rPr>
          <w:rFonts w:hAnsi="黑体" w:cs="黑体" w:hint="eastAsia"/>
          <w:sz w:val="36"/>
          <w:szCs w:val="36"/>
        </w:rPr>
        <w:t>专业名称：税收学</w:t>
      </w:r>
    </w:p>
    <w:p w14:paraId="4C7E0751" w14:textId="77777777" w:rsidR="00F054CD" w:rsidRDefault="000D3669">
      <w:pPr>
        <w:spacing w:before="258"/>
        <w:ind w:left="1658"/>
        <w:rPr>
          <w:rFonts w:hAnsi="黑体" w:cs="黑体"/>
          <w:sz w:val="36"/>
          <w:szCs w:val="36"/>
        </w:rPr>
      </w:pPr>
      <w:r>
        <w:rPr>
          <w:rFonts w:hAnsi="黑体" w:cs="黑体" w:hint="eastAsia"/>
          <w:sz w:val="36"/>
          <w:szCs w:val="36"/>
        </w:rPr>
        <w:t>专业代码：</w:t>
      </w:r>
      <w:r>
        <w:rPr>
          <w:rFonts w:ascii="Arial" w:eastAsia="楷体_GB2312" w:hAnsi="Arial" w:cs="黑体" w:hint="eastAsia"/>
          <w:sz w:val="36"/>
          <w:szCs w:val="36"/>
          <w:lang w:val="en-US"/>
        </w:rPr>
        <w:t>020</w:t>
      </w:r>
      <w:r>
        <w:rPr>
          <w:rFonts w:ascii="Arial" w:eastAsia="楷体_GB2312" w:hAnsi="Arial" w:cs="黑体"/>
          <w:sz w:val="36"/>
          <w:szCs w:val="36"/>
          <w:lang w:val="en-US"/>
        </w:rPr>
        <w:t>2</w:t>
      </w:r>
      <w:r>
        <w:rPr>
          <w:rFonts w:ascii="Arial" w:eastAsia="楷体_GB2312" w:hAnsi="Arial" w:cs="黑体" w:hint="eastAsia"/>
          <w:sz w:val="36"/>
          <w:szCs w:val="36"/>
          <w:lang w:val="en-US"/>
        </w:rPr>
        <w:t>02</w:t>
      </w:r>
      <w:r>
        <w:rPr>
          <w:rFonts w:ascii="Arial" w:eastAsia="楷体_GB2312" w:hAnsi="Arial" w:cs="黑体" w:hint="eastAsia"/>
          <w:sz w:val="36"/>
          <w:szCs w:val="36"/>
        </w:rPr>
        <w:t xml:space="preserve"> </w:t>
      </w:r>
    </w:p>
    <w:p w14:paraId="19EB9A7A" w14:textId="77777777" w:rsidR="00F054CD" w:rsidRDefault="000D3669">
      <w:pPr>
        <w:tabs>
          <w:tab w:val="left" w:pos="5280"/>
          <w:tab w:val="left" w:pos="10120"/>
        </w:tabs>
        <w:spacing w:before="259"/>
        <w:ind w:left="1658" w:right="-70"/>
        <w:jc w:val="both"/>
        <w:rPr>
          <w:rFonts w:hAnsi="黑体" w:cs="黑体"/>
          <w:sz w:val="36"/>
          <w:szCs w:val="36"/>
          <w:lang w:val="en-US"/>
        </w:rPr>
      </w:pPr>
      <w:r>
        <w:rPr>
          <w:rFonts w:hAnsi="黑体" w:cs="黑体" w:hint="eastAsia"/>
          <w:sz w:val="36"/>
          <w:szCs w:val="36"/>
        </w:rPr>
        <w:t>所属学</w:t>
      </w:r>
      <w:r>
        <w:rPr>
          <w:rFonts w:hAnsi="黑体" w:cs="黑体" w:hint="eastAsia"/>
          <w:sz w:val="36"/>
          <w:szCs w:val="36"/>
          <w:lang w:val="en-US"/>
        </w:rPr>
        <w:t>科门类及专业类：经济学 财政学类</w:t>
      </w:r>
    </w:p>
    <w:p w14:paraId="7E91EAF2" w14:textId="77777777" w:rsidR="00F054CD" w:rsidRDefault="000D3669">
      <w:pPr>
        <w:tabs>
          <w:tab w:val="left" w:pos="5280"/>
          <w:tab w:val="left" w:pos="10120"/>
        </w:tabs>
        <w:spacing w:before="259" w:line="360" w:lineRule="auto"/>
        <w:ind w:left="1658" w:right="-70"/>
        <w:jc w:val="both"/>
        <w:rPr>
          <w:rFonts w:hAnsi="黑体" w:cs="黑体"/>
          <w:sz w:val="36"/>
          <w:szCs w:val="36"/>
        </w:rPr>
      </w:pPr>
      <w:r>
        <w:rPr>
          <w:rFonts w:hAnsi="黑体" w:cs="黑体" w:hint="eastAsia"/>
          <w:sz w:val="36"/>
          <w:szCs w:val="36"/>
        </w:rPr>
        <w:t>学位授予门类：经济学</w:t>
      </w:r>
    </w:p>
    <w:p w14:paraId="3EEF41B2" w14:textId="77777777" w:rsidR="00F054CD" w:rsidRDefault="000D3669">
      <w:pPr>
        <w:spacing w:before="1" w:line="360" w:lineRule="auto"/>
        <w:ind w:left="1658" w:right="-70"/>
        <w:rPr>
          <w:rFonts w:hAnsi="黑体" w:cs="黑体"/>
          <w:sz w:val="36"/>
          <w:szCs w:val="36"/>
        </w:rPr>
      </w:pPr>
      <w:r>
        <w:rPr>
          <w:rFonts w:hAnsi="黑体" w:cs="黑体" w:hint="eastAsia"/>
          <w:sz w:val="36"/>
          <w:szCs w:val="36"/>
        </w:rPr>
        <w:t>修业年限：四年</w:t>
      </w:r>
    </w:p>
    <w:p w14:paraId="7BB82632" w14:textId="77777777" w:rsidR="00F054CD" w:rsidRDefault="000D3669">
      <w:pPr>
        <w:spacing w:before="1" w:line="360" w:lineRule="auto"/>
        <w:ind w:left="1658" w:right="-70"/>
        <w:rPr>
          <w:rFonts w:hAnsi="黑体" w:cs="黑体"/>
          <w:sz w:val="36"/>
          <w:szCs w:val="36"/>
        </w:rPr>
      </w:pPr>
      <w:r>
        <w:rPr>
          <w:rFonts w:hAnsi="黑体" w:cs="黑体" w:hint="eastAsia"/>
          <w:sz w:val="36"/>
          <w:szCs w:val="36"/>
        </w:rPr>
        <w:t>申请时间：</w:t>
      </w:r>
      <w:r>
        <w:rPr>
          <w:rFonts w:ascii="Arial" w:eastAsia="楷体_GB2312" w:hAnsi="Arial" w:cs="黑体" w:hint="eastAsia"/>
          <w:sz w:val="36"/>
          <w:szCs w:val="36"/>
        </w:rPr>
        <w:t>20</w:t>
      </w:r>
      <w:r>
        <w:rPr>
          <w:rFonts w:ascii="Arial" w:eastAsia="楷体_GB2312" w:hAnsi="Arial" w:cs="黑体"/>
          <w:sz w:val="36"/>
          <w:szCs w:val="36"/>
          <w:lang w:val="en-US"/>
        </w:rPr>
        <w:t>21</w:t>
      </w:r>
      <w:r>
        <w:rPr>
          <w:rFonts w:ascii="Arial" w:eastAsia="楷体_GB2312" w:hAnsi="Arial" w:cs="黑体" w:hint="eastAsia"/>
          <w:sz w:val="36"/>
          <w:szCs w:val="36"/>
        </w:rPr>
        <w:t>年</w:t>
      </w:r>
      <w:r>
        <w:rPr>
          <w:rFonts w:ascii="Arial" w:eastAsia="楷体_GB2312" w:hAnsi="Arial" w:cs="黑体"/>
          <w:sz w:val="36"/>
          <w:szCs w:val="36"/>
          <w:lang w:val="en-US"/>
        </w:rPr>
        <w:t>6</w:t>
      </w:r>
      <w:r>
        <w:rPr>
          <w:rFonts w:ascii="Arial" w:eastAsia="楷体_GB2312" w:hAnsi="Arial" w:cs="黑体" w:hint="eastAsia"/>
          <w:sz w:val="36"/>
          <w:szCs w:val="36"/>
        </w:rPr>
        <w:t>月</w:t>
      </w:r>
      <w:r>
        <w:rPr>
          <w:rFonts w:hAnsi="黑体" w:cs="黑体" w:hint="eastAsia"/>
          <w:sz w:val="36"/>
          <w:szCs w:val="36"/>
        </w:rPr>
        <w:t xml:space="preserve"> </w:t>
      </w:r>
    </w:p>
    <w:p w14:paraId="629E58E1" w14:textId="511A44DA" w:rsidR="00F054CD" w:rsidRDefault="000D3669">
      <w:pPr>
        <w:spacing w:before="1" w:line="360" w:lineRule="auto"/>
        <w:ind w:left="1658" w:right="-70"/>
        <w:rPr>
          <w:rFonts w:hAnsi="黑体" w:cs="黑体"/>
          <w:sz w:val="36"/>
          <w:szCs w:val="36"/>
        </w:rPr>
      </w:pPr>
      <w:r>
        <w:rPr>
          <w:rFonts w:hAnsi="黑体" w:cs="黑体" w:hint="eastAsia"/>
          <w:sz w:val="36"/>
          <w:szCs w:val="36"/>
        </w:rPr>
        <w:t>专业负责人：</w:t>
      </w:r>
      <w:proofErr w:type="gramStart"/>
      <w:r w:rsidR="001007F8">
        <w:rPr>
          <w:rFonts w:ascii="Arial" w:eastAsia="楷体_GB2312" w:hAnsi="Arial" w:cs="黑体" w:hint="eastAsia"/>
          <w:sz w:val="36"/>
          <w:szCs w:val="36"/>
        </w:rPr>
        <w:t>韦素华</w:t>
      </w:r>
      <w:proofErr w:type="gramEnd"/>
    </w:p>
    <w:p w14:paraId="6FC48E5F" w14:textId="77777777" w:rsidR="00F054CD" w:rsidRDefault="000D3669">
      <w:pPr>
        <w:spacing w:before="1" w:line="360" w:lineRule="auto"/>
        <w:ind w:left="1658" w:right="-70"/>
        <w:rPr>
          <w:rFonts w:hAnsi="黑体" w:cs="黑体"/>
          <w:sz w:val="36"/>
          <w:szCs w:val="36"/>
        </w:rPr>
      </w:pPr>
      <w:r>
        <w:rPr>
          <w:rFonts w:hAnsi="黑体" w:cs="黑体" w:hint="eastAsia"/>
          <w:sz w:val="36"/>
          <w:szCs w:val="36"/>
        </w:rPr>
        <w:t>联系电话：</w:t>
      </w:r>
      <w:r>
        <w:rPr>
          <w:rFonts w:ascii="Arial" w:eastAsia="楷体_GB2312" w:hAnsi="Arial" w:cs="黑体" w:hint="eastAsia"/>
          <w:sz w:val="36"/>
          <w:szCs w:val="36"/>
        </w:rPr>
        <w:t>027-84735675</w:t>
      </w:r>
      <w:r>
        <w:rPr>
          <w:rFonts w:ascii="Arial" w:eastAsia="楷体_GB2312" w:hAnsi="Arial" w:cs="黑体" w:hint="eastAsia"/>
          <w:sz w:val="36"/>
          <w:szCs w:val="36"/>
        </w:rPr>
        <w:t>；</w:t>
      </w:r>
      <w:r>
        <w:rPr>
          <w:rFonts w:ascii="Arial" w:eastAsia="楷体_GB2312" w:hAnsi="Arial" w:cs="黑体" w:hint="eastAsia"/>
          <w:sz w:val="36"/>
          <w:szCs w:val="36"/>
        </w:rPr>
        <w:t>18971393005</w:t>
      </w:r>
      <w:r>
        <w:rPr>
          <w:rFonts w:ascii="Arial" w:eastAsia="楷体_GB2312" w:hAnsi="Arial" w:cs="黑体"/>
          <w:sz w:val="36"/>
          <w:szCs w:val="36"/>
        </w:rPr>
        <w:t xml:space="preserve"> </w:t>
      </w:r>
    </w:p>
    <w:p w14:paraId="6296BC29" w14:textId="77777777" w:rsidR="00F054CD" w:rsidRDefault="00F054CD">
      <w:pPr>
        <w:rPr>
          <w:sz w:val="36"/>
        </w:rPr>
      </w:pPr>
    </w:p>
    <w:p w14:paraId="4BBD4F3B" w14:textId="77777777" w:rsidR="00F054CD" w:rsidRDefault="00F054CD">
      <w:pPr>
        <w:spacing w:before="3"/>
        <w:rPr>
          <w:sz w:val="34"/>
        </w:rPr>
      </w:pPr>
    </w:p>
    <w:p w14:paraId="38955836" w14:textId="77777777" w:rsidR="00F054CD" w:rsidRDefault="000D3669">
      <w:pPr>
        <w:ind w:left="912" w:right="1167"/>
        <w:jc w:val="center"/>
        <w:rPr>
          <w:rFonts w:hAnsi="黑体" w:cs="黑体"/>
          <w:sz w:val="36"/>
          <w:szCs w:val="36"/>
        </w:rPr>
      </w:pPr>
      <w:r>
        <w:rPr>
          <w:rFonts w:hAnsi="黑体" w:cs="黑体" w:hint="eastAsia"/>
          <w:sz w:val="36"/>
          <w:szCs w:val="36"/>
        </w:rPr>
        <w:t>教育部制</w:t>
      </w:r>
    </w:p>
    <w:p w14:paraId="5465D7EC" w14:textId="77777777" w:rsidR="00F054CD" w:rsidRDefault="00F054CD">
      <w:pPr>
        <w:jc w:val="center"/>
        <w:sectPr w:rsidR="00F054CD">
          <w:type w:val="continuous"/>
          <w:pgSz w:w="11910" w:h="16840"/>
          <w:pgMar w:top="1320" w:right="660" w:bottom="280" w:left="1200" w:header="720" w:footer="720" w:gutter="0"/>
          <w:cols w:space="720"/>
        </w:sectPr>
      </w:pPr>
    </w:p>
    <w:p w14:paraId="62195D70" w14:textId="77777777" w:rsidR="00F054CD" w:rsidRDefault="000D3669">
      <w:pPr>
        <w:tabs>
          <w:tab w:val="left" w:pos="3636"/>
        </w:tabs>
        <w:ind w:right="255"/>
        <w:jc w:val="center"/>
        <w:rPr>
          <w:rFonts w:ascii="黑体" w:eastAsia="黑体"/>
          <w:sz w:val="36"/>
        </w:rPr>
      </w:pPr>
      <w:r>
        <w:rPr>
          <w:rFonts w:ascii="黑体" w:eastAsia="黑体" w:hint="eastAsia"/>
          <w:sz w:val="36"/>
        </w:rPr>
        <w:lastRenderedPageBreak/>
        <w:t>1.学校基本情况</w:t>
      </w:r>
    </w:p>
    <w:p w14:paraId="02227053" w14:textId="77777777" w:rsidR="00F054CD" w:rsidRDefault="00F054CD">
      <w:pPr>
        <w:pStyle w:val="a3"/>
        <w:rPr>
          <w:sz w:val="20"/>
        </w:rPr>
      </w:pPr>
    </w:p>
    <w:p w14:paraId="7E3BE36F" w14:textId="77777777" w:rsidR="00F054CD" w:rsidRDefault="00F054CD">
      <w:pPr>
        <w:pStyle w:val="a3"/>
        <w:spacing w:before="9"/>
        <w:rPr>
          <w:sz w:val="10"/>
        </w:rPr>
      </w:pPr>
    </w:p>
    <w:tbl>
      <w:tblPr>
        <w:tblStyle w:val="TableNormal"/>
        <w:tblW w:w="9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8"/>
        <w:gridCol w:w="1009"/>
        <w:gridCol w:w="966"/>
        <w:gridCol w:w="838"/>
        <w:gridCol w:w="335"/>
        <w:gridCol w:w="345"/>
        <w:gridCol w:w="904"/>
        <w:gridCol w:w="861"/>
        <w:gridCol w:w="198"/>
        <w:gridCol w:w="155"/>
        <w:gridCol w:w="2111"/>
      </w:tblGrid>
      <w:tr w:rsidR="00F054CD" w14:paraId="03647091" w14:textId="77777777" w:rsidTr="00FF4219">
        <w:trPr>
          <w:trHeight w:val="467"/>
          <w:jc w:val="center"/>
        </w:trPr>
        <w:tc>
          <w:tcPr>
            <w:tcW w:w="1858" w:type="dxa"/>
          </w:tcPr>
          <w:p w14:paraId="5A911DE0" w14:textId="77777777" w:rsidR="00F054CD" w:rsidRDefault="000D3669">
            <w:pPr>
              <w:pStyle w:val="TableParagraph"/>
              <w:spacing w:before="79"/>
              <w:ind w:left="97" w:right="88"/>
              <w:jc w:val="center"/>
              <w:rPr>
                <w:sz w:val="24"/>
              </w:rPr>
            </w:pPr>
            <w:r>
              <w:rPr>
                <w:sz w:val="24"/>
              </w:rPr>
              <w:t>学校名称</w:t>
            </w:r>
          </w:p>
        </w:tc>
        <w:tc>
          <w:tcPr>
            <w:tcW w:w="1975" w:type="dxa"/>
            <w:gridSpan w:val="2"/>
            <w:vAlign w:val="center"/>
          </w:tcPr>
          <w:p w14:paraId="0C33F138" w14:textId="77777777" w:rsidR="00F054CD" w:rsidRDefault="000D3669" w:rsidP="00FF4219">
            <w:pPr>
              <w:pStyle w:val="TableParagraph"/>
              <w:jc w:val="center"/>
              <w:rPr>
                <w:rFonts w:ascii="Times New Roman"/>
                <w:sz w:val="24"/>
              </w:rPr>
            </w:pPr>
            <w:r>
              <w:rPr>
                <w:rFonts w:ascii="Times New Roman" w:hint="eastAsia"/>
                <w:sz w:val="24"/>
              </w:rPr>
              <w:t>武汉商学院</w:t>
            </w:r>
          </w:p>
        </w:tc>
        <w:tc>
          <w:tcPr>
            <w:tcW w:w="1518" w:type="dxa"/>
            <w:gridSpan w:val="3"/>
            <w:vAlign w:val="center"/>
          </w:tcPr>
          <w:p w14:paraId="3FB9B8D3" w14:textId="77777777" w:rsidR="00F054CD" w:rsidRDefault="000D3669" w:rsidP="00FF4219">
            <w:pPr>
              <w:pStyle w:val="TableParagraph"/>
              <w:spacing w:before="79"/>
              <w:ind w:left="276"/>
              <w:jc w:val="center"/>
              <w:rPr>
                <w:sz w:val="24"/>
              </w:rPr>
            </w:pPr>
            <w:r>
              <w:rPr>
                <w:sz w:val="24"/>
              </w:rPr>
              <w:t>学校代码</w:t>
            </w:r>
          </w:p>
        </w:tc>
        <w:tc>
          <w:tcPr>
            <w:tcW w:w="4229" w:type="dxa"/>
            <w:gridSpan w:val="5"/>
            <w:vAlign w:val="center"/>
          </w:tcPr>
          <w:p w14:paraId="52F45B6E" w14:textId="77777777" w:rsidR="00F054CD" w:rsidRDefault="000D3669" w:rsidP="00FF4219">
            <w:pPr>
              <w:pStyle w:val="TableParagraph"/>
              <w:jc w:val="center"/>
              <w:rPr>
                <w:rFonts w:ascii="Times New Roman"/>
                <w:sz w:val="24"/>
              </w:rPr>
            </w:pPr>
            <w:r>
              <w:rPr>
                <w:rFonts w:ascii="Times New Roman" w:hint="eastAsia"/>
                <w:sz w:val="24"/>
              </w:rPr>
              <w:t>1</w:t>
            </w:r>
            <w:r>
              <w:rPr>
                <w:rFonts w:ascii="Times New Roman"/>
                <w:sz w:val="24"/>
              </w:rPr>
              <w:t>1654</w:t>
            </w:r>
          </w:p>
        </w:tc>
      </w:tr>
      <w:tr w:rsidR="00F054CD" w14:paraId="3263BAF9" w14:textId="77777777" w:rsidTr="00FF4219">
        <w:trPr>
          <w:trHeight w:val="467"/>
          <w:jc w:val="center"/>
        </w:trPr>
        <w:tc>
          <w:tcPr>
            <w:tcW w:w="1858" w:type="dxa"/>
          </w:tcPr>
          <w:p w14:paraId="3F3F29D7" w14:textId="77777777" w:rsidR="00F054CD" w:rsidRDefault="000D3669">
            <w:pPr>
              <w:pStyle w:val="TableParagraph"/>
              <w:spacing w:before="79"/>
              <w:ind w:left="97" w:right="88"/>
              <w:jc w:val="center"/>
              <w:rPr>
                <w:sz w:val="24"/>
              </w:rPr>
            </w:pPr>
            <w:r>
              <w:rPr>
                <w:sz w:val="24"/>
              </w:rPr>
              <w:t>邮政编码</w:t>
            </w:r>
          </w:p>
        </w:tc>
        <w:tc>
          <w:tcPr>
            <w:tcW w:w="1975" w:type="dxa"/>
            <w:gridSpan w:val="2"/>
            <w:vAlign w:val="center"/>
          </w:tcPr>
          <w:p w14:paraId="7534FBA9" w14:textId="77777777" w:rsidR="00F054CD" w:rsidRDefault="000D3669" w:rsidP="00FF4219">
            <w:pPr>
              <w:pStyle w:val="TableParagraph"/>
              <w:jc w:val="center"/>
              <w:rPr>
                <w:rFonts w:ascii="Times New Roman"/>
                <w:sz w:val="24"/>
              </w:rPr>
            </w:pPr>
            <w:r>
              <w:rPr>
                <w:rFonts w:ascii="Times New Roman" w:hint="eastAsia"/>
                <w:sz w:val="24"/>
              </w:rPr>
              <w:t>4</w:t>
            </w:r>
            <w:r>
              <w:rPr>
                <w:rFonts w:ascii="Times New Roman"/>
                <w:sz w:val="24"/>
              </w:rPr>
              <w:t>30056</w:t>
            </w:r>
          </w:p>
        </w:tc>
        <w:tc>
          <w:tcPr>
            <w:tcW w:w="1518" w:type="dxa"/>
            <w:gridSpan w:val="3"/>
            <w:vAlign w:val="center"/>
          </w:tcPr>
          <w:p w14:paraId="0CA78B71" w14:textId="77777777" w:rsidR="00F054CD" w:rsidRDefault="000D3669" w:rsidP="00FF4219">
            <w:pPr>
              <w:pStyle w:val="TableParagraph"/>
              <w:spacing w:before="79"/>
              <w:ind w:left="276"/>
              <w:jc w:val="center"/>
              <w:rPr>
                <w:sz w:val="24"/>
              </w:rPr>
            </w:pPr>
            <w:r>
              <w:rPr>
                <w:sz w:val="24"/>
              </w:rPr>
              <w:t>学校网址</w:t>
            </w:r>
          </w:p>
        </w:tc>
        <w:tc>
          <w:tcPr>
            <w:tcW w:w="4229" w:type="dxa"/>
            <w:gridSpan w:val="5"/>
            <w:vAlign w:val="center"/>
          </w:tcPr>
          <w:p w14:paraId="129D2A12" w14:textId="77777777" w:rsidR="00F054CD" w:rsidRDefault="000D3669" w:rsidP="00FF4219">
            <w:pPr>
              <w:pStyle w:val="TableParagraph"/>
              <w:jc w:val="center"/>
              <w:rPr>
                <w:rFonts w:ascii="Times New Roman"/>
                <w:sz w:val="24"/>
              </w:rPr>
            </w:pPr>
            <w:r>
              <w:rPr>
                <w:rFonts w:ascii="Times New Roman"/>
                <w:sz w:val="24"/>
              </w:rPr>
              <w:t>https://www.wbu.edu.cn/</w:t>
            </w:r>
          </w:p>
        </w:tc>
      </w:tr>
      <w:tr w:rsidR="00F054CD" w14:paraId="1174176F" w14:textId="77777777">
        <w:trPr>
          <w:trHeight w:val="935"/>
          <w:jc w:val="center"/>
        </w:trPr>
        <w:tc>
          <w:tcPr>
            <w:tcW w:w="1858" w:type="dxa"/>
          </w:tcPr>
          <w:p w14:paraId="3708B268" w14:textId="77777777" w:rsidR="00F054CD" w:rsidRDefault="000D3669">
            <w:pPr>
              <w:pStyle w:val="TableParagraph"/>
              <w:spacing w:before="79" w:line="304" w:lineRule="auto"/>
              <w:ind w:left="448" w:right="437"/>
              <w:rPr>
                <w:sz w:val="24"/>
              </w:rPr>
            </w:pPr>
            <w:r>
              <w:rPr>
                <w:sz w:val="24"/>
              </w:rPr>
              <w:t>学校办学基本类型</w:t>
            </w:r>
          </w:p>
        </w:tc>
        <w:tc>
          <w:tcPr>
            <w:tcW w:w="1975" w:type="dxa"/>
            <w:gridSpan w:val="2"/>
            <w:tcBorders>
              <w:right w:val="nil"/>
            </w:tcBorders>
          </w:tcPr>
          <w:p w14:paraId="63B1125A" w14:textId="77777777" w:rsidR="00F054CD" w:rsidRDefault="000D3669">
            <w:pPr>
              <w:pStyle w:val="TableParagraph"/>
              <w:spacing w:before="79"/>
              <w:ind w:left="107"/>
              <w:rPr>
                <w:sz w:val="24"/>
              </w:rPr>
            </w:pPr>
            <w:r>
              <w:rPr>
                <w:rFonts w:ascii="Times New Roman" w:eastAsia="Times New Roman" w:hAnsi="Times New Roman"/>
                <w:sz w:val="24"/>
              </w:rPr>
              <w:t>□</w:t>
            </w:r>
            <w:r>
              <w:rPr>
                <w:sz w:val="24"/>
              </w:rPr>
              <w:t>教育部直属院校</w:t>
            </w:r>
          </w:p>
          <w:p w14:paraId="1B19E6FB" w14:textId="77777777" w:rsidR="00F054CD" w:rsidRDefault="000D3669">
            <w:pPr>
              <w:pStyle w:val="TableParagraph"/>
              <w:tabs>
                <w:tab w:val="left" w:pos="1091"/>
              </w:tabs>
              <w:spacing w:before="160"/>
              <w:ind w:left="107"/>
              <w:rPr>
                <w:sz w:val="24"/>
              </w:rPr>
            </w:pPr>
            <w:r>
              <w:rPr>
                <w:rFonts w:ascii="Times New Roman" w:eastAsia="Times New Roman" w:hAnsi="Times New Roman" w:cs="Times New Roman"/>
                <w:sz w:val="24"/>
              </w:rPr>
              <w:t>√</w:t>
            </w:r>
            <w:r>
              <w:rPr>
                <w:sz w:val="24"/>
              </w:rPr>
              <w:t>公办</w:t>
            </w:r>
            <w:r>
              <w:rPr>
                <w:sz w:val="24"/>
              </w:rPr>
              <w:tab/>
            </w:r>
            <w:r>
              <w:rPr>
                <w:rFonts w:ascii="Times New Roman" w:eastAsia="Times New Roman" w:hAnsi="Times New Roman"/>
                <w:sz w:val="24"/>
              </w:rPr>
              <w:t>□</w:t>
            </w:r>
            <w:r>
              <w:rPr>
                <w:sz w:val="24"/>
              </w:rPr>
              <w:t>民办</w:t>
            </w:r>
          </w:p>
        </w:tc>
        <w:tc>
          <w:tcPr>
            <w:tcW w:w="2422" w:type="dxa"/>
            <w:gridSpan w:val="4"/>
            <w:tcBorders>
              <w:left w:val="nil"/>
              <w:right w:val="nil"/>
            </w:tcBorders>
          </w:tcPr>
          <w:p w14:paraId="4BBEEE52" w14:textId="77777777" w:rsidR="00F054CD" w:rsidRDefault="000D3669">
            <w:pPr>
              <w:pStyle w:val="TableParagraph"/>
              <w:spacing w:before="79"/>
              <w:ind w:left="321"/>
              <w:rPr>
                <w:sz w:val="24"/>
              </w:rPr>
            </w:pPr>
            <w:r>
              <w:rPr>
                <w:rFonts w:ascii="Times New Roman" w:eastAsia="Times New Roman" w:hAnsi="Times New Roman"/>
                <w:sz w:val="24"/>
              </w:rPr>
              <w:t>□</w:t>
            </w:r>
            <w:r>
              <w:rPr>
                <w:sz w:val="24"/>
              </w:rPr>
              <w:t>其他部委所属院校</w:t>
            </w:r>
          </w:p>
          <w:p w14:paraId="76C99009" w14:textId="77777777" w:rsidR="00F054CD" w:rsidRDefault="000D3669">
            <w:pPr>
              <w:pStyle w:val="TableParagraph"/>
              <w:spacing w:before="160"/>
              <w:ind w:left="105"/>
              <w:rPr>
                <w:sz w:val="24"/>
              </w:rPr>
            </w:pPr>
            <w:r>
              <w:rPr>
                <w:rFonts w:ascii="Times New Roman" w:eastAsia="Times New Roman" w:hAnsi="Times New Roman"/>
                <w:sz w:val="24"/>
              </w:rPr>
              <w:t>□</w:t>
            </w:r>
            <w:r>
              <w:rPr>
                <w:sz w:val="24"/>
              </w:rPr>
              <w:t>中外合作办学机构</w:t>
            </w:r>
          </w:p>
        </w:tc>
        <w:tc>
          <w:tcPr>
            <w:tcW w:w="3325" w:type="dxa"/>
            <w:gridSpan w:val="4"/>
            <w:tcBorders>
              <w:left w:val="nil"/>
            </w:tcBorders>
          </w:tcPr>
          <w:p w14:paraId="2DA797B7" w14:textId="77777777" w:rsidR="00F054CD" w:rsidRDefault="000D3669">
            <w:pPr>
              <w:pStyle w:val="TableParagraph"/>
              <w:spacing w:before="79"/>
              <w:ind w:left="326"/>
              <w:rPr>
                <w:sz w:val="24"/>
              </w:rPr>
            </w:pPr>
            <w:r>
              <w:rPr>
                <w:rFonts w:ascii="Times New Roman" w:eastAsia="Times New Roman" w:hAnsi="Times New Roman" w:cs="Times New Roman"/>
                <w:sz w:val="24"/>
              </w:rPr>
              <w:t>√</w:t>
            </w:r>
            <w:r>
              <w:rPr>
                <w:sz w:val="24"/>
              </w:rPr>
              <w:t>地方院校</w:t>
            </w:r>
          </w:p>
        </w:tc>
      </w:tr>
      <w:tr w:rsidR="00F054CD" w14:paraId="4CD2E915" w14:textId="77777777">
        <w:trPr>
          <w:trHeight w:val="935"/>
          <w:jc w:val="center"/>
        </w:trPr>
        <w:tc>
          <w:tcPr>
            <w:tcW w:w="1858" w:type="dxa"/>
          </w:tcPr>
          <w:p w14:paraId="2DB3A989" w14:textId="77777777" w:rsidR="00F054CD" w:rsidRDefault="000D3669">
            <w:pPr>
              <w:pStyle w:val="TableParagraph"/>
              <w:spacing w:before="79"/>
              <w:ind w:left="97" w:right="88"/>
              <w:jc w:val="center"/>
              <w:rPr>
                <w:sz w:val="24"/>
              </w:rPr>
            </w:pPr>
            <w:r>
              <w:rPr>
                <w:sz w:val="24"/>
              </w:rPr>
              <w:t>现有本科</w:t>
            </w:r>
          </w:p>
          <w:p w14:paraId="607BA6B0" w14:textId="77777777" w:rsidR="00F054CD" w:rsidRDefault="000D3669">
            <w:pPr>
              <w:pStyle w:val="TableParagraph"/>
              <w:spacing w:before="160"/>
              <w:ind w:left="97" w:right="88"/>
              <w:jc w:val="center"/>
              <w:rPr>
                <w:sz w:val="24"/>
              </w:rPr>
            </w:pPr>
            <w:r>
              <w:rPr>
                <w:sz w:val="24"/>
              </w:rPr>
              <w:t>专业数</w:t>
            </w:r>
          </w:p>
        </w:tc>
        <w:tc>
          <w:tcPr>
            <w:tcW w:w="2813" w:type="dxa"/>
            <w:gridSpan w:val="3"/>
          </w:tcPr>
          <w:p w14:paraId="02B69771" w14:textId="77777777" w:rsidR="00F054CD" w:rsidRDefault="00F054CD">
            <w:pPr>
              <w:pStyle w:val="TableParagraph"/>
              <w:jc w:val="center"/>
              <w:rPr>
                <w:rFonts w:ascii="Times New Roman"/>
                <w:sz w:val="24"/>
              </w:rPr>
            </w:pPr>
          </w:p>
          <w:p w14:paraId="31DC73F0" w14:textId="77777777" w:rsidR="00F054CD" w:rsidRDefault="000D3669">
            <w:pPr>
              <w:pStyle w:val="TableParagraph"/>
              <w:jc w:val="center"/>
              <w:rPr>
                <w:rFonts w:ascii="Times New Roman"/>
                <w:sz w:val="24"/>
              </w:rPr>
            </w:pPr>
            <w:r>
              <w:rPr>
                <w:rFonts w:ascii="Times New Roman" w:hint="eastAsia"/>
                <w:sz w:val="24"/>
              </w:rPr>
              <w:t>33</w:t>
            </w:r>
          </w:p>
        </w:tc>
        <w:tc>
          <w:tcPr>
            <w:tcW w:w="2445" w:type="dxa"/>
            <w:gridSpan w:val="4"/>
          </w:tcPr>
          <w:p w14:paraId="71588645" w14:textId="77777777" w:rsidR="00F054CD" w:rsidRDefault="000D3669">
            <w:pPr>
              <w:pStyle w:val="TableParagraph"/>
              <w:spacing w:before="79"/>
              <w:ind w:left="239" w:right="236"/>
              <w:jc w:val="center"/>
              <w:rPr>
                <w:sz w:val="24"/>
              </w:rPr>
            </w:pPr>
            <w:r>
              <w:rPr>
                <w:sz w:val="24"/>
              </w:rPr>
              <w:t>上一年度全校本科</w:t>
            </w:r>
          </w:p>
          <w:p w14:paraId="6C23EBDE" w14:textId="77777777" w:rsidR="00F054CD" w:rsidRDefault="000D3669">
            <w:pPr>
              <w:pStyle w:val="TableParagraph"/>
              <w:spacing w:before="160"/>
              <w:ind w:left="239" w:right="236"/>
              <w:jc w:val="center"/>
              <w:rPr>
                <w:sz w:val="24"/>
              </w:rPr>
            </w:pPr>
            <w:r>
              <w:rPr>
                <w:sz w:val="24"/>
              </w:rPr>
              <w:t>招生人数</w:t>
            </w:r>
          </w:p>
        </w:tc>
        <w:tc>
          <w:tcPr>
            <w:tcW w:w="2464" w:type="dxa"/>
            <w:gridSpan w:val="3"/>
          </w:tcPr>
          <w:p w14:paraId="391C8595" w14:textId="77777777" w:rsidR="00F054CD" w:rsidRDefault="00F054CD">
            <w:pPr>
              <w:pStyle w:val="TableParagraph"/>
              <w:rPr>
                <w:rFonts w:ascii="Times New Roman"/>
                <w:sz w:val="24"/>
              </w:rPr>
            </w:pPr>
          </w:p>
          <w:p w14:paraId="163D6831" w14:textId="77777777" w:rsidR="00F054CD" w:rsidRDefault="00F054CD">
            <w:pPr>
              <w:pStyle w:val="TableParagraph"/>
              <w:jc w:val="center"/>
              <w:rPr>
                <w:rFonts w:ascii="Times New Roman"/>
                <w:sz w:val="24"/>
              </w:rPr>
            </w:pPr>
          </w:p>
        </w:tc>
      </w:tr>
      <w:tr w:rsidR="00F054CD" w14:paraId="79A814AF" w14:textId="77777777" w:rsidTr="009D15DA">
        <w:trPr>
          <w:trHeight w:val="936"/>
          <w:jc w:val="center"/>
        </w:trPr>
        <w:tc>
          <w:tcPr>
            <w:tcW w:w="1858" w:type="dxa"/>
          </w:tcPr>
          <w:p w14:paraId="524496D5" w14:textId="77777777" w:rsidR="00F054CD" w:rsidRDefault="000D3669">
            <w:pPr>
              <w:pStyle w:val="TableParagraph"/>
              <w:spacing w:before="79"/>
              <w:ind w:left="107"/>
              <w:rPr>
                <w:sz w:val="24"/>
              </w:rPr>
            </w:pPr>
            <w:r>
              <w:rPr>
                <w:sz w:val="24"/>
              </w:rPr>
              <w:t>上一年度全校</w:t>
            </w:r>
          </w:p>
          <w:p w14:paraId="2C5B38CE" w14:textId="77777777" w:rsidR="00F054CD" w:rsidRDefault="000D3669">
            <w:pPr>
              <w:pStyle w:val="TableParagraph"/>
              <w:spacing w:before="161"/>
              <w:ind w:left="107"/>
              <w:rPr>
                <w:sz w:val="24"/>
              </w:rPr>
            </w:pPr>
            <w:r>
              <w:rPr>
                <w:sz w:val="24"/>
              </w:rPr>
              <w:t>本科毕业人数</w:t>
            </w:r>
          </w:p>
        </w:tc>
        <w:tc>
          <w:tcPr>
            <w:tcW w:w="2813" w:type="dxa"/>
            <w:gridSpan w:val="3"/>
          </w:tcPr>
          <w:p w14:paraId="429EFEFE" w14:textId="77777777" w:rsidR="00F054CD" w:rsidRDefault="00F054CD">
            <w:pPr>
              <w:pStyle w:val="TableParagraph"/>
              <w:jc w:val="center"/>
              <w:rPr>
                <w:rFonts w:ascii="Times New Roman"/>
                <w:sz w:val="24"/>
              </w:rPr>
            </w:pPr>
          </w:p>
          <w:p w14:paraId="68A92D0A" w14:textId="77777777" w:rsidR="00F054CD" w:rsidRDefault="00F054CD">
            <w:pPr>
              <w:pStyle w:val="TableParagraph"/>
              <w:jc w:val="center"/>
              <w:rPr>
                <w:rFonts w:ascii="Times New Roman"/>
                <w:sz w:val="24"/>
              </w:rPr>
            </w:pPr>
          </w:p>
        </w:tc>
        <w:tc>
          <w:tcPr>
            <w:tcW w:w="2445" w:type="dxa"/>
            <w:gridSpan w:val="4"/>
          </w:tcPr>
          <w:p w14:paraId="3D31BF83" w14:textId="77777777" w:rsidR="00F054CD" w:rsidRDefault="00F054CD">
            <w:pPr>
              <w:pStyle w:val="TableParagraph"/>
              <w:spacing w:before="7"/>
              <w:rPr>
                <w:rFonts w:ascii="黑体"/>
                <w:sz w:val="24"/>
              </w:rPr>
            </w:pPr>
          </w:p>
          <w:p w14:paraId="388CC720" w14:textId="77777777" w:rsidR="00F054CD" w:rsidRDefault="000D3669">
            <w:pPr>
              <w:pStyle w:val="TableParagraph"/>
              <w:ind w:left="379"/>
              <w:rPr>
                <w:sz w:val="24"/>
              </w:rPr>
            </w:pPr>
            <w:r>
              <w:rPr>
                <w:sz w:val="24"/>
              </w:rPr>
              <w:t>学校所在省市区</w:t>
            </w:r>
          </w:p>
        </w:tc>
        <w:tc>
          <w:tcPr>
            <w:tcW w:w="2464" w:type="dxa"/>
            <w:gridSpan w:val="3"/>
            <w:vAlign w:val="center"/>
          </w:tcPr>
          <w:p w14:paraId="5F2DC33E" w14:textId="50ED3743" w:rsidR="00F054CD" w:rsidRDefault="00A37950" w:rsidP="009D15DA">
            <w:pPr>
              <w:pStyle w:val="TableParagraph"/>
              <w:jc w:val="center"/>
              <w:rPr>
                <w:rFonts w:ascii="Times New Roman"/>
                <w:sz w:val="24"/>
              </w:rPr>
            </w:pPr>
            <w:r w:rsidRPr="00A37950">
              <w:rPr>
                <w:rFonts w:ascii="Times New Roman" w:hint="eastAsia"/>
                <w:sz w:val="24"/>
              </w:rPr>
              <w:t>武汉经济技术开发区东风大道</w:t>
            </w:r>
            <w:r w:rsidRPr="00A37950">
              <w:rPr>
                <w:rFonts w:ascii="Times New Roman"/>
                <w:sz w:val="24"/>
              </w:rPr>
              <w:t>816</w:t>
            </w:r>
            <w:r w:rsidRPr="00A37950">
              <w:rPr>
                <w:rFonts w:ascii="Times New Roman"/>
                <w:sz w:val="24"/>
              </w:rPr>
              <w:t>号</w:t>
            </w:r>
          </w:p>
        </w:tc>
      </w:tr>
      <w:tr w:rsidR="00F054CD" w14:paraId="4C88209E" w14:textId="77777777">
        <w:trPr>
          <w:trHeight w:val="940"/>
          <w:jc w:val="center"/>
        </w:trPr>
        <w:tc>
          <w:tcPr>
            <w:tcW w:w="1858" w:type="dxa"/>
          </w:tcPr>
          <w:p w14:paraId="402E84BF" w14:textId="77777777" w:rsidR="00F054CD" w:rsidRDefault="000D3669">
            <w:pPr>
              <w:pStyle w:val="TableParagraph"/>
              <w:spacing w:before="168" w:line="249" w:lineRule="auto"/>
              <w:ind w:left="448" w:right="437"/>
              <w:rPr>
                <w:sz w:val="24"/>
              </w:rPr>
            </w:pPr>
            <w:r>
              <w:rPr>
                <w:sz w:val="24"/>
              </w:rPr>
              <w:t>已有专业学科门类</w:t>
            </w:r>
          </w:p>
        </w:tc>
        <w:tc>
          <w:tcPr>
            <w:tcW w:w="1975" w:type="dxa"/>
            <w:gridSpan w:val="2"/>
            <w:tcBorders>
              <w:right w:val="nil"/>
            </w:tcBorders>
          </w:tcPr>
          <w:p w14:paraId="53A760F0" w14:textId="77777777" w:rsidR="00F054CD" w:rsidRDefault="000D3669">
            <w:pPr>
              <w:pStyle w:val="TableParagraph"/>
              <w:tabs>
                <w:tab w:val="left" w:pos="1091"/>
              </w:tabs>
              <w:spacing w:before="81"/>
              <w:ind w:left="107"/>
              <w:rPr>
                <w:sz w:val="24"/>
              </w:rPr>
            </w:pPr>
            <w:r>
              <w:rPr>
                <w:rFonts w:ascii="Times New Roman" w:eastAsia="Times New Roman" w:hAnsi="Times New Roman"/>
                <w:sz w:val="24"/>
              </w:rPr>
              <w:t>□</w:t>
            </w:r>
            <w:r>
              <w:rPr>
                <w:sz w:val="24"/>
              </w:rPr>
              <w:t>哲学</w:t>
            </w:r>
            <w:r>
              <w:rPr>
                <w:sz w:val="24"/>
              </w:rPr>
              <w:tab/>
            </w:r>
            <w:r>
              <w:rPr>
                <w:rFonts w:ascii="Times New Roman" w:eastAsia="Times New Roman" w:hAnsi="Times New Roman" w:cs="Times New Roman"/>
                <w:sz w:val="24"/>
              </w:rPr>
              <w:t>√</w:t>
            </w:r>
            <w:r>
              <w:rPr>
                <w:sz w:val="24"/>
              </w:rPr>
              <w:t>经济学</w:t>
            </w:r>
          </w:p>
          <w:p w14:paraId="573EB0F3" w14:textId="02E45B93" w:rsidR="00F054CD" w:rsidRDefault="00B50B76">
            <w:pPr>
              <w:pStyle w:val="TableParagraph"/>
              <w:tabs>
                <w:tab w:val="left" w:pos="1091"/>
              </w:tabs>
              <w:spacing w:before="84"/>
              <w:ind w:left="107"/>
              <w:rPr>
                <w:sz w:val="24"/>
              </w:rPr>
            </w:pPr>
            <w:r>
              <w:rPr>
                <w:rFonts w:ascii="Times New Roman" w:eastAsia="Times New Roman" w:hAnsi="Times New Roman" w:cs="Times New Roman"/>
                <w:sz w:val="24"/>
              </w:rPr>
              <w:t>√</w:t>
            </w:r>
            <w:r w:rsidR="000D3669">
              <w:rPr>
                <w:sz w:val="24"/>
              </w:rPr>
              <w:t>理学</w:t>
            </w:r>
            <w:r w:rsidR="000D3669">
              <w:rPr>
                <w:sz w:val="24"/>
              </w:rPr>
              <w:tab/>
            </w:r>
            <w:r w:rsidR="000D3669">
              <w:rPr>
                <w:rFonts w:ascii="Times New Roman" w:eastAsia="Times New Roman" w:hAnsi="Times New Roman" w:cs="Times New Roman"/>
                <w:sz w:val="24"/>
              </w:rPr>
              <w:t>√</w:t>
            </w:r>
            <w:r w:rsidR="000D3669">
              <w:rPr>
                <w:sz w:val="24"/>
              </w:rPr>
              <w:t>工学</w:t>
            </w:r>
          </w:p>
        </w:tc>
        <w:tc>
          <w:tcPr>
            <w:tcW w:w="1173" w:type="dxa"/>
            <w:gridSpan w:val="2"/>
            <w:tcBorders>
              <w:left w:val="nil"/>
              <w:right w:val="nil"/>
            </w:tcBorders>
          </w:tcPr>
          <w:p w14:paraId="1B174B59" w14:textId="77777777" w:rsidR="00F054CD" w:rsidRDefault="000D3669">
            <w:pPr>
              <w:pStyle w:val="TableParagraph"/>
              <w:spacing w:before="81"/>
              <w:ind w:left="345"/>
              <w:rPr>
                <w:sz w:val="24"/>
              </w:rPr>
            </w:pPr>
            <w:r>
              <w:rPr>
                <w:rFonts w:ascii="Times New Roman" w:eastAsia="Times New Roman" w:hAnsi="Times New Roman"/>
                <w:sz w:val="24"/>
              </w:rPr>
              <w:t>□</w:t>
            </w:r>
            <w:r>
              <w:rPr>
                <w:sz w:val="24"/>
              </w:rPr>
              <w:t>法学</w:t>
            </w:r>
          </w:p>
          <w:p w14:paraId="67B24C7A" w14:textId="4D8F68D7" w:rsidR="00F054CD" w:rsidRDefault="008B0ED9">
            <w:pPr>
              <w:pStyle w:val="TableParagraph"/>
              <w:spacing w:before="84"/>
              <w:ind w:left="345"/>
              <w:rPr>
                <w:sz w:val="24"/>
              </w:rPr>
            </w:pPr>
            <w:r>
              <w:rPr>
                <w:rFonts w:ascii="Times New Roman" w:eastAsia="Times New Roman" w:hAnsi="Times New Roman" w:cs="Times New Roman"/>
                <w:sz w:val="24"/>
              </w:rPr>
              <w:t>√</w:t>
            </w:r>
            <w:r w:rsidR="000D3669">
              <w:rPr>
                <w:sz w:val="24"/>
              </w:rPr>
              <w:t>农学</w:t>
            </w:r>
          </w:p>
        </w:tc>
        <w:tc>
          <w:tcPr>
            <w:tcW w:w="1249" w:type="dxa"/>
            <w:gridSpan w:val="2"/>
            <w:tcBorders>
              <w:left w:val="nil"/>
              <w:right w:val="nil"/>
            </w:tcBorders>
          </w:tcPr>
          <w:p w14:paraId="3E2CD889" w14:textId="77777777" w:rsidR="00F054CD" w:rsidRDefault="000D3669">
            <w:pPr>
              <w:pStyle w:val="TableParagraph"/>
              <w:spacing w:before="81"/>
              <w:ind w:left="159"/>
              <w:rPr>
                <w:sz w:val="24"/>
              </w:rPr>
            </w:pPr>
            <w:r>
              <w:rPr>
                <w:rFonts w:ascii="Times New Roman" w:eastAsia="Times New Roman" w:hAnsi="Times New Roman" w:cs="Times New Roman"/>
                <w:sz w:val="24"/>
              </w:rPr>
              <w:t>√</w:t>
            </w:r>
            <w:r>
              <w:rPr>
                <w:sz w:val="24"/>
              </w:rPr>
              <w:t>教育学</w:t>
            </w:r>
          </w:p>
          <w:p w14:paraId="597BCF0B" w14:textId="77777777" w:rsidR="00F054CD" w:rsidRDefault="000D3669">
            <w:pPr>
              <w:pStyle w:val="TableParagraph"/>
              <w:spacing w:before="84"/>
              <w:ind w:left="159"/>
              <w:rPr>
                <w:sz w:val="24"/>
              </w:rPr>
            </w:pPr>
            <w:r>
              <w:rPr>
                <w:rFonts w:ascii="Times New Roman" w:eastAsia="Times New Roman" w:hAnsi="Times New Roman"/>
                <w:sz w:val="24"/>
              </w:rPr>
              <w:t>□</w:t>
            </w:r>
            <w:r>
              <w:rPr>
                <w:sz w:val="24"/>
              </w:rPr>
              <w:t>医学</w:t>
            </w:r>
          </w:p>
        </w:tc>
        <w:tc>
          <w:tcPr>
            <w:tcW w:w="1059" w:type="dxa"/>
            <w:gridSpan w:val="2"/>
            <w:tcBorders>
              <w:left w:val="nil"/>
              <w:right w:val="nil"/>
            </w:tcBorders>
          </w:tcPr>
          <w:p w14:paraId="7DC2B993" w14:textId="77777777" w:rsidR="00F054CD" w:rsidRDefault="000D3669">
            <w:pPr>
              <w:pStyle w:val="TableParagraph"/>
              <w:spacing w:before="81"/>
              <w:ind w:left="134"/>
              <w:rPr>
                <w:sz w:val="24"/>
              </w:rPr>
            </w:pPr>
            <w:r>
              <w:rPr>
                <w:rFonts w:ascii="Times New Roman" w:eastAsia="Times New Roman" w:hAnsi="Times New Roman" w:cs="Times New Roman"/>
                <w:sz w:val="24"/>
              </w:rPr>
              <w:t>√</w:t>
            </w:r>
            <w:r>
              <w:rPr>
                <w:sz w:val="24"/>
              </w:rPr>
              <w:t>文学</w:t>
            </w:r>
          </w:p>
          <w:p w14:paraId="325641C7" w14:textId="77777777" w:rsidR="00F054CD" w:rsidRDefault="000D3669">
            <w:pPr>
              <w:pStyle w:val="TableParagraph"/>
              <w:spacing w:before="84"/>
              <w:ind w:left="134"/>
              <w:rPr>
                <w:sz w:val="24"/>
              </w:rPr>
            </w:pPr>
            <w:r>
              <w:rPr>
                <w:rFonts w:ascii="Times New Roman" w:eastAsia="Times New Roman" w:hAnsi="Times New Roman" w:cs="Times New Roman"/>
                <w:sz w:val="24"/>
              </w:rPr>
              <w:t>√</w:t>
            </w:r>
            <w:r>
              <w:rPr>
                <w:sz w:val="24"/>
              </w:rPr>
              <w:t>管理学</w:t>
            </w:r>
          </w:p>
        </w:tc>
        <w:tc>
          <w:tcPr>
            <w:tcW w:w="2266" w:type="dxa"/>
            <w:gridSpan w:val="2"/>
            <w:tcBorders>
              <w:left w:val="nil"/>
            </w:tcBorders>
          </w:tcPr>
          <w:p w14:paraId="32262F0F" w14:textId="77777777" w:rsidR="00F054CD" w:rsidRDefault="000D3669">
            <w:pPr>
              <w:pStyle w:val="TableParagraph"/>
              <w:spacing w:before="81"/>
              <w:ind w:left="182"/>
              <w:rPr>
                <w:sz w:val="24"/>
              </w:rPr>
            </w:pPr>
            <w:r>
              <w:rPr>
                <w:rFonts w:ascii="Times New Roman" w:eastAsia="Times New Roman" w:hAnsi="Times New Roman"/>
                <w:spacing w:val="-1"/>
                <w:sz w:val="24"/>
              </w:rPr>
              <w:t>□</w:t>
            </w:r>
            <w:r>
              <w:rPr>
                <w:sz w:val="24"/>
              </w:rPr>
              <w:t>历史学</w:t>
            </w:r>
          </w:p>
          <w:p w14:paraId="7DE81C06" w14:textId="77777777" w:rsidR="00F054CD" w:rsidRDefault="000D3669">
            <w:pPr>
              <w:pStyle w:val="TableParagraph"/>
              <w:spacing w:before="84"/>
              <w:ind w:left="182"/>
              <w:rPr>
                <w:sz w:val="24"/>
              </w:rPr>
            </w:pPr>
            <w:r>
              <w:rPr>
                <w:rFonts w:ascii="Times New Roman" w:eastAsia="Times New Roman" w:hAnsi="Times New Roman" w:cs="Times New Roman"/>
                <w:spacing w:val="-1"/>
                <w:sz w:val="24"/>
              </w:rPr>
              <w:t>√</w:t>
            </w:r>
            <w:r>
              <w:rPr>
                <w:sz w:val="24"/>
              </w:rPr>
              <w:t>艺术学</w:t>
            </w:r>
          </w:p>
        </w:tc>
      </w:tr>
      <w:tr w:rsidR="00F054CD" w14:paraId="695DA1D0" w14:textId="77777777">
        <w:trPr>
          <w:trHeight w:val="940"/>
          <w:jc w:val="center"/>
        </w:trPr>
        <w:tc>
          <w:tcPr>
            <w:tcW w:w="1858" w:type="dxa"/>
          </w:tcPr>
          <w:p w14:paraId="1D5832C7" w14:textId="77777777" w:rsidR="00F054CD" w:rsidRDefault="00F054CD">
            <w:pPr>
              <w:pStyle w:val="TableParagraph"/>
              <w:spacing w:before="8"/>
              <w:rPr>
                <w:rFonts w:ascii="黑体"/>
                <w:sz w:val="25"/>
              </w:rPr>
            </w:pPr>
          </w:p>
          <w:p w14:paraId="5BA0CCEA" w14:textId="77777777" w:rsidR="00F054CD" w:rsidRDefault="000D3669">
            <w:pPr>
              <w:pStyle w:val="TableParagraph"/>
              <w:ind w:left="97" w:right="88"/>
              <w:jc w:val="center"/>
              <w:rPr>
                <w:sz w:val="24"/>
              </w:rPr>
            </w:pPr>
            <w:r>
              <w:rPr>
                <w:sz w:val="24"/>
              </w:rPr>
              <w:t>学校性质</w:t>
            </w:r>
          </w:p>
        </w:tc>
        <w:tc>
          <w:tcPr>
            <w:tcW w:w="1009" w:type="dxa"/>
            <w:tcBorders>
              <w:right w:val="nil"/>
            </w:tcBorders>
          </w:tcPr>
          <w:p w14:paraId="42E217EE" w14:textId="70A6427F" w:rsidR="00F054CD" w:rsidRDefault="001F0A42">
            <w:pPr>
              <w:pStyle w:val="TableParagraph"/>
              <w:spacing w:before="158"/>
              <w:ind w:left="107"/>
              <w:rPr>
                <w:sz w:val="24"/>
              </w:rPr>
            </w:pPr>
            <w:r>
              <w:rPr>
                <w:sz w:val="24"/>
              </w:rPr>
              <w:t>○</w:t>
            </w:r>
            <w:r w:rsidR="000D3669">
              <w:rPr>
                <w:sz w:val="24"/>
              </w:rPr>
              <w:t>综合</w:t>
            </w:r>
          </w:p>
          <w:p w14:paraId="76BCE704" w14:textId="77777777" w:rsidR="00F054CD" w:rsidRDefault="000D3669">
            <w:pPr>
              <w:pStyle w:val="TableParagraph"/>
              <w:spacing w:before="4"/>
              <w:ind w:left="107"/>
              <w:rPr>
                <w:sz w:val="24"/>
              </w:rPr>
            </w:pPr>
            <w:r>
              <w:rPr>
                <w:sz w:val="24"/>
              </w:rPr>
              <w:t>○语言</w:t>
            </w:r>
          </w:p>
        </w:tc>
        <w:tc>
          <w:tcPr>
            <w:tcW w:w="966" w:type="dxa"/>
            <w:tcBorders>
              <w:left w:val="nil"/>
              <w:right w:val="nil"/>
            </w:tcBorders>
          </w:tcPr>
          <w:p w14:paraId="47F77153" w14:textId="77777777" w:rsidR="00F054CD" w:rsidRDefault="000D3669">
            <w:pPr>
              <w:pStyle w:val="TableParagraph"/>
              <w:spacing w:before="158"/>
              <w:ind w:left="183"/>
              <w:rPr>
                <w:sz w:val="24"/>
              </w:rPr>
            </w:pPr>
            <w:r>
              <w:rPr>
                <w:sz w:val="24"/>
              </w:rPr>
              <w:t>○理工</w:t>
            </w:r>
          </w:p>
          <w:p w14:paraId="7AC35424" w14:textId="024F4641" w:rsidR="00F054CD" w:rsidRDefault="001F0A42">
            <w:pPr>
              <w:pStyle w:val="TableParagraph"/>
              <w:spacing w:before="4"/>
              <w:ind w:left="183"/>
              <w:rPr>
                <w:sz w:val="24"/>
              </w:rPr>
            </w:pPr>
            <w:r>
              <w:rPr>
                <w:rFonts w:ascii="Times New Roman" w:eastAsia="Times New Roman" w:hAnsi="Times New Roman" w:cs="Times New Roman"/>
                <w:sz w:val="24"/>
              </w:rPr>
              <w:t>√</w:t>
            </w:r>
            <w:r w:rsidR="000D3669">
              <w:rPr>
                <w:sz w:val="24"/>
              </w:rPr>
              <w:t>财经</w:t>
            </w:r>
          </w:p>
        </w:tc>
        <w:tc>
          <w:tcPr>
            <w:tcW w:w="1173" w:type="dxa"/>
            <w:gridSpan w:val="2"/>
            <w:tcBorders>
              <w:left w:val="nil"/>
              <w:right w:val="nil"/>
            </w:tcBorders>
          </w:tcPr>
          <w:p w14:paraId="327FE4DC" w14:textId="77777777" w:rsidR="00F054CD" w:rsidRDefault="000D3669">
            <w:pPr>
              <w:pStyle w:val="TableParagraph"/>
              <w:spacing w:before="158"/>
              <w:ind w:left="297"/>
              <w:rPr>
                <w:sz w:val="24"/>
              </w:rPr>
            </w:pPr>
            <w:r>
              <w:rPr>
                <w:sz w:val="24"/>
              </w:rPr>
              <w:t>○农业</w:t>
            </w:r>
          </w:p>
          <w:p w14:paraId="6F7BA875" w14:textId="77777777" w:rsidR="00F054CD" w:rsidRDefault="000D3669">
            <w:pPr>
              <w:pStyle w:val="TableParagraph"/>
              <w:spacing w:before="4"/>
              <w:ind w:left="297"/>
              <w:rPr>
                <w:sz w:val="24"/>
              </w:rPr>
            </w:pPr>
            <w:r>
              <w:rPr>
                <w:sz w:val="24"/>
              </w:rPr>
              <w:t>○政法</w:t>
            </w:r>
          </w:p>
        </w:tc>
        <w:tc>
          <w:tcPr>
            <w:tcW w:w="1249" w:type="dxa"/>
            <w:gridSpan w:val="2"/>
            <w:tcBorders>
              <w:left w:val="nil"/>
              <w:right w:val="nil"/>
            </w:tcBorders>
          </w:tcPr>
          <w:p w14:paraId="75FA76DA" w14:textId="77777777" w:rsidR="00F054CD" w:rsidRDefault="000D3669">
            <w:pPr>
              <w:pStyle w:val="TableParagraph"/>
              <w:spacing w:before="158"/>
              <w:ind w:left="205"/>
              <w:rPr>
                <w:sz w:val="24"/>
              </w:rPr>
            </w:pPr>
            <w:r>
              <w:rPr>
                <w:sz w:val="24"/>
              </w:rPr>
              <w:t>○林业</w:t>
            </w:r>
          </w:p>
          <w:p w14:paraId="24AE8E32" w14:textId="77777777" w:rsidR="00F054CD" w:rsidRDefault="000D3669">
            <w:pPr>
              <w:pStyle w:val="TableParagraph"/>
              <w:spacing w:before="4"/>
              <w:ind w:left="205"/>
              <w:rPr>
                <w:sz w:val="24"/>
              </w:rPr>
            </w:pPr>
            <w:r>
              <w:rPr>
                <w:sz w:val="24"/>
              </w:rPr>
              <w:t>○体育</w:t>
            </w:r>
          </w:p>
        </w:tc>
        <w:tc>
          <w:tcPr>
            <w:tcW w:w="1059" w:type="dxa"/>
            <w:gridSpan w:val="2"/>
            <w:tcBorders>
              <w:left w:val="nil"/>
              <w:right w:val="nil"/>
            </w:tcBorders>
          </w:tcPr>
          <w:p w14:paraId="5791D786" w14:textId="77777777" w:rsidR="00F054CD" w:rsidRDefault="000D3669">
            <w:pPr>
              <w:pStyle w:val="TableParagraph"/>
              <w:spacing w:before="158"/>
              <w:ind w:left="36"/>
              <w:rPr>
                <w:sz w:val="24"/>
              </w:rPr>
            </w:pPr>
            <w:r>
              <w:rPr>
                <w:sz w:val="24"/>
              </w:rPr>
              <w:t>○医药</w:t>
            </w:r>
          </w:p>
          <w:p w14:paraId="110614D6" w14:textId="77777777" w:rsidR="00F054CD" w:rsidRDefault="000D3669">
            <w:pPr>
              <w:pStyle w:val="TableParagraph"/>
              <w:spacing w:before="4"/>
              <w:ind w:left="36"/>
              <w:rPr>
                <w:sz w:val="24"/>
              </w:rPr>
            </w:pPr>
            <w:r>
              <w:rPr>
                <w:sz w:val="24"/>
              </w:rPr>
              <w:t>○艺术</w:t>
            </w:r>
          </w:p>
        </w:tc>
        <w:tc>
          <w:tcPr>
            <w:tcW w:w="2266" w:type="dxa"/>
            <w:gridSpan w:val="2"/>
            <w:tcBorders>
              <w:left w:val="nil"/>
            </w:tcBorders>
          </w:tcPr>
          <w:p w14:paraId="315A1176" w14:textId="77777777" w:rsidR="00F054CD" w:rsidRDefault="000D3669">
            <w:pPr>
              <w:pStyle w:val="TableParagraph"/>
              <w:spacing w:before="158"/>
              <w:ind w:left="57"/>
              <w:rPr>
                <w:sz w:val="24"/>
              </w:rPr>
            </w:pPr>
            <w:r>
              <w:rPr>
                <w:sz w:val="24"/>
              </w:rPr>
              <w:t>○师范</w:t>
            </w:r>
          </w:p>
          <w:p w14:paraId="675CACCA" w14:textId="77777777" w:rsidR="00F054CD" w:rsidRDefault="000D3669">
            <w:pPr>
              <w:pStyle w:val="TableParagraph"/>
              <w:spacing w:before="4"/>
              <w:ind w:left="57"/>
              <w:rPr>
                <w:sz w:val="24"/>
              </w:rPr>
            </w:pPr>
            <w:r>
              <w:rPr>
                <w:sz w:val="24"/>
              </w:rPr>
              <w:t>○民族</w:t>
            </w:r>
          </w:p>
        </w:tc>
      </w:tr>
      <w:tr w:rsidR="00F054CD" w14:paraId="54801A75" w14:textId="77777777">
        <w:trPr>
          <w:trHeight w:val="859"/>
          <w:jc w:val="center"/>
        </w:trPr>
        <w:tc>
          <w:tcPr>
            <w:tcW w:w="1858" w:type="dxa"/>
          </w:tcPr>
          <w:p w14:paraId="48159FFF" w14:textId="77777777" w:rsidR="00F054CD" w:rsidRDefault="000D3669">
            <w:pPr>
              <w:pStyle w:val="TableParagraph"/>
              <w:spacing w:before="40" w:line="304" w:lineRule="auto"/>
              <w:ind w:left="688" w:right="437" w:hanging="240"/>
              <w:rPr>
                <w:sz w:val="24"/>
              </w:rPr>
            </w:pPr>
            <w:r>
              <w:rPr>
                <w:sz w:val="24"/>
              </w:rPr>
              <w:t>专任教师总数</w:t>
            </w:r>
          </w:p>
        </w:tc>
        <w:tc>
          <w:tcPr>
            <w:tcW w:w="2813" w:type="dxa"/>
            <w:gridSpan w:val="3"/>
          </w:tcPr>
          <w:p w14:paraId="00A7E803" w14:textId="77777777" w:rsidR="00F054CD" w:rsidRDefault="00F054CD">
            <w:pPr>
              <w:pStyle w:val="TableParagraph"/>
              <w:jc w:val="center"/>
              <w:rPr>
                <w:rFonts w:ascii="Times New Roman"/>
                <w:sz w:val="24"/>
              </w:rPr>
            </w:pPr>
          </w:p>
          <w:p w14:paraId="447C5D8F" w14:textId="6F6D9D9B" w:rsidR="00F054CD" w:rsidRDefault="001217D5">
            <w:pPr>
              <w:pStyle w:val="TableParagraph"/>
              <w:jc w:val="center"/>
              <w:rPr>
                <w:rFonts w:ascii="Times New Roman"/>
                <w:sz w:val="24"/>
              </w:rPr>
            </w:pPr>
            <w:r>
              <w:rPr>
                <w:rFonts w:ascii="Times New Roman" w:hint="eastAsia"/>
                <w:sz w:val="24"/>
              </w:rPr>
              <w:t>612</w:t>
            </w:r>
          </w:p>
        </w:tc>
        <w:tc>
          <w:tcPr>
            <w:tcW w:w="2798" w:type="dxa"/>
            <w:gridSpan w:val="6"/>
          </w:tcPr>
          <w:p w14:paraId="721DFFB4" w14:textId="77777777" w:rsidR="00F054CD" w:rsidRDefault="000D3669">
            <w:pPr>
              <w:pStyle w:val="TableParagraph"/>
              <w:spacing w:before="127" w:line="249" w:lineRule="auto"/>
              <w:ind w:left="674" w:right="191" w:hanging="480"/>
              <w:rPr>
                <w:sz w:val="24"/>
              </w:rPr>
            </w:pPr>
            <w:r>
              <w:rPr>
                <w:sz w:val="24"/>
              </w:rPr>
              <w:t>专任教师中副教授及以上职称教师数</w:t>
            </w:r>
          </w:p>
        </w:tc>
        <w:tc>
          <w:tcPr>
            <w:tcW w:w="2111" w:type="dxa"/>
          </w:tcPr>
          <w:p w14:paraId="03E79002" w14:textId="77777777" w:rsidR="00F054CD" w:rsidRDefault="00F054CD">
            <w:pPr>
              <w:pStyle w:val="TableParagraph"/>
              <w:jc w:val="center"/>
              <w:rPr>
                <w:rFonts w:ascii="Times New Roman"/>
                <w:sz w:val="24"/>
              </w:rPr>
            </w:pPr>
          </w:p>
          <w:p w14:paraId="658C5AB1" w14:textId="5CCAC8B8" w:rsidR="00F054CD" w:rsidRDefault="000D3669" w:rsidP="00043313">
            <w:pPr>
              <w:pStyle w:val="TableParagraph"/>
              <w:jc w:val="center"/>
              <w:rPr>
                <w:rFonts w:ascii="Times New Roman"/>
                <w:sz w:val="24"/>
              </w:rPr>
            </w:pPr>
            <w:r>
              <w:rPr>
                <w:rFonts w:ascii="Times New Roman" w:hint="eastAsia"/>
                <w:sz w:val="24"/>
              </w:rPr>
              <w:t>1</w:t>
            </w:r>
            <w:r w:rsidR="00043313">
              <w:rPr>
                <w:rFonts w:ascii="Times New Roman" w:hint="eastAsia"/>
                <w:sz w:val="24"/>
              </w:rPr>
              <w:t>96</w:t>
            </w:r>
          </w:p>
        </w:tc>
      </w:tr>
      <w:tr w:rsidR="00F054CD" w14:paraId="71B8B152" w14:textId="77777777">
        <w:trPr>
          <w:trHeight w:val="856"/>
          <w:jc w:val="center"/>
        </w:trPr>
        <w:tc>
          <w:tcPr>
            <w:tcW w:w="1858" w:type="dxa"/>
          </w:tcPr>
          <w:p w14:paraId="5183D265" w14:textId="77777777" w:rsidR="00F054CD" w:rsidRDefault="00F054CD">
            <w:pPr>
              <w:pStyle w:val="TableParagraph"/>
              <w:spacing w:before="4"/>
              <w:rPr>
                <w:rFonts w:ascii="黑体"/>
                <w:sz w:val="21"/>
              </w:rPr>
            </w:pPr>
          </w:p>
          <w:p w14:paraId="492B4901" w14:textId="77777777" w:rsidR="00F054CD" w:rsidRDefault="000D3669">
            <w:pPr>
              <w:pStyle w:val="TableParagraph"/>
              <w:ind w:left="97" w:right="88"/>
              <w:jc w:val="center"/>
              <w:rPr>
                <w:sz w:val="24"/>
              </w:rPr>
            </w:pPr>
            <w:r>
              <w:rPr>
                <w:sz w:val="24"/>
              </w:rPr>
              <w:t>学校主管部门</w:t>
            </w:r>
          </w:p>
        </w:tc>
        <w:tc>
          <w:tcPr>
            <w:tcW w:w="2813" w:type="dxa"/>
            <w:gridSpan w:val="3"/>
          </w:tcPr>
          <w:p w14:paraId="1C9C7CD0" w14:textId="77777777" w:rsidR="00F054CD" w:rsidRDefault="00F054CD">
            <w:pPr>
              <w:pStyle w:val="TableParagraph"/>
              <w:jc w:val="center"/>
              <w:rPr>
                <w:rFonts w:ascii="Times New Roman"/>
                <w:sz w:val="24"/>
              </w:rPr>
            </w:pPr>
          </w:p>
          <w:p w14:paraId="3A6CFC0C" w14:textId="77777777" w:rsidR="00F054CD" w:rsidRDefault="000D3669">
            <w:pPr>
              <w:pStyle w:val="TableParagraph"/>
              <w:jc w:val="center"/>
              <w:rPr>
                <w:rFonts w:ascii="Times New Roman"/>
                <w:sz w:val="24"/>
              </w:rPr>
            </w:pPr>
            <w:r>
              <w:rPr>
                <w:rFonts w:ascii="Times New Roman"/>
                <w:sz w:val="24"/>
              </w:rPr>
              <w:t>武汉市人民政府</w:t>
            </w:r>
          </w:p>
        </w:tc>
        <w:tc>
          <w:tcPr>
            <w:tcW w:w="2798" w:type="dxa"/>
            <w:gridSpan w:val="6"/>
          </w:tcPr>
          <w:p w14:paraId="020E32F4" w14:textId="77777777" w:rsidR="00F054CD" w:rsidRDefault="00F054CD">
            <w:pPr>
              <w:pStyle w:val="TableParagraph"/>
              <w:spacing w:before="3"/>
              <w:rPr>
                <w:rFonts w:ascii="黑体"/>
              </w:rPr>
            </w:pPr>
          </w:p>
          <w:p w14:paraId="75C55EE7" w14:textId="77777777" w:rsidR="00F054CD" w:rsidRDefault="000D3669">
            <w:pPr>
              <w:pStyle w:val="TableParagraph"/>
              <w:ind w:left="914"/>
              <w:rPr>
                <w:sz w:val="24"/>
              </w:rPr>
            </w:pPr>
            <w:r>
              <w:rPr>
                <w:sz w:val="24"/>
              </w:rPr>
              <w:t>建校时间</w:t>
            </w:r>
          </w:p>
        </w:tc>
        <w:tc>
          <w:tcPr>
            <w:tcW w:w="2111" w:type="dxa"/>
          </w:tcPr>
          <w:p w14:paraId="2FD6C0D4" w14:textId="77777777" w:rsidR="00F054CD" w:rsidRDefault="00F054CD">
            <w:pPr>
              <w:pStyle w:val="TableParagraph"/>
              <w:jc w:val="center"/>
              <w:rPr>
                <w:rFonts w:ascii="Times New Roman"/>
                <w:sz w:val="24"/>
              </w:rPr>
            </w:pPr>
          </w:p>
          <w:p w14:paraId="5CB047A0"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963</w:t>
            </w:r>
          </w:p>
        </w:tc>
      </w:tr>
      <w:tr w:rsidR="00F054CD" w14:paraId="0897FEA6" w14:textId="77777777">
        <w:trPr>
          <w:trHeight w:val="858"/>
          <w:jc w:val="center"/>
        </w:trPr>
        <w:tc>
          <w:tcPr>
            <w:tcW w:w="1858" w:type="dxa"/>
          </w:tcPr>
          <w:p w14:paraId="55777BB7" w14:textId="77777777" w:rsidR="00F054CD" w:rsidRDefault="000D3669">
            <w:pPr>
              <w:pStyle w:val="TableParagraph"/>
              <w:spacing w:before="117" w:line="242" w:lineRule="auto"/>
              <w:ind w:left="448" w:right="197" w:hanging="240"/>
              <w:rPr>
                <w:sz w:val="24"/>
              </w:rPr>
            </w:pPr>
            <w:r>
              <w:rPr>
                <w:sz w:val="24"/>
              </w:rPr>
              <w:t>首次举办本科教育年份</w:t>
            </w:r>
          </w:p>
        </w:tc>
        <w:tc>
          <w:tcPr>
            <w:tcW w:w="7722" w:type="dxa"/>
            <w:gridSpan w:val="10"/>
          </w:tcPr>
          <w:p w14:paraId="63D20F18" w14:textId="77777777" w:rsidR="00F054CD" w:rsidRDefault="00F054CD">
            <w:pPr>
              <w:pStyle w:val="TableParagraph"/>
              <w:jc w:val="center"/>
              <w:rPr>
                <w:rFonts w:ascii="Times New Roman"/>
                <w:sz w:val="24"/>
              </w:rPr>
            </w:pPr>
          </w:p>
          <w:p w14:paraId="0C99EFFA" w14:textId="77777777" w:rsidR="00F054CD" w:rsidRDefault="000D3669">
            <w:pPr>
              <w:pStyle w:val="TableParagraph"/>
              <w:jc w:val="center"/>
              <w:rPr>
                <w:rFonts w:ascii="Times New Roman"/>
                <w:sz w:val="24"/>
              </w:rPr>
            </w:pPr>
            <w:r>
              <w:rPr>
                <w:rFonts w:ascii="Times New Roman" w:hint="eastAsia"/>
                <w:sz w:val="24"/>
              </w:rPr>
              <w:t>2</w:t>
            </w:r>
            <w:r>
              <w:rPr>
                <w:rFonts w:ascii="Times New Roman"/>
                <w:sz w:val="24"/>
              </w:rPr>
              <w:t>013</w:t>
            </w:r>
          </w:p>
        </w:tc>
      </w:tr>
      <w:tr w:rsidR="00F054CD" w14:paraId="3222D263" w14:textId="77777777" w:rsidTr="00095987">
        <w:trPr>
          <w:trHeight w:val="858"/>
          <w:jc w:val="center"/>
        </w:trPr>
        <w:tc>
          <w:tcPr>
            <w:tcW w:w="1858" w:type="dxa"/>
          </w:tcPr>
          <w:p w14:paraId="4A10DBF4" w14:textId="77777777" w:rsidR="00F054CD" w:rsidRDefault="00F054CD">
            <w:pPr>
              <w:pStyle w:val="TableParagraph"/>
              <w:spacing w:before="4"/>
              <w:rPr>
                <w:rFonts w:ascii="黑体"/>
                <w:sz w:val="21"/>
              </w:rPr>
            </w:pPr>
          </w:p>
          <w:p w14:paraId="03D2FB95" w14:textId="77777777" w:rsidR="00F054CD" w:rsidRDefault="000D3669">
            <w:pPr>
              <w:pStyle w:val="TableParagraph"/>
              <w:ind w:left="97" w:right="88"/>
              <w:jc w:val="center"/>
              <w:rPr>
                <w:sz w:val="24"/>
              </w:rPr>
            </w:pPr>
            <w:r>
              <w:rPr>
                <w:sz w:val="24"/>
              </w:rPr>
              <w:t>曾用名</w:t>
            </w:r>
          </w:p>
        </w:tc>
        <w:tc>
          <w:tcPr>
            <w:tcW w:w="7722" w:type="dxa"/>
            <w:gridSpan w:val="10"/>
            <w:vAlign w:val="center"/>
          </w:tcPr>
          <w:p w14:paraId="500A31BC" w14:textId="504395D0" w:rsidR="00F054CD" w:rsidRDefault="00095987" w:rsidP="00095987">
            <w:pPr>
              <w:pStyle w:val="TableParagraph"/>
              <w:jc w:val="center"/>
              <w:rPr>
                <w:rFonts w:ascii="Times New Roman"/>
                <w:sz w:val="24"/>
              </w:rPr>
            </w:pPr>
            <w:r>
              <w:rPr>
                <w:rFonts w:ascii="Times New Roman" w:hint="eastAsia"/>
                <w:sz w:val="24"/>
              </w:rPr>
              <w:t>武汉商业服务学院</w:t>
            </w:r>
          </w:p>
        </w:tc>
      </w:tr>
      <w:tr w:rsidR="00F054CD" w14:paraId="2671E553" w14:textId="77777777" w:rsidTr="00107259">
        <w:trPr>
          <w:trHeight w:val="1677"/>
          <w:jc w:val="center"/>
        </w:trPr>
        <w:tc>
          <w:tcPr>
            <w:tcW w:w="1858" w:type="dxa"/>
          </w:tcPr>
          <w:p w14:paraId="7CEDF8AD" w14:textId="77777777" w:rsidR="00F054CD" w:rsidRDefault="000D3669">
            <w:pPr>
              <w:pStyle w:val="TableParagraph"/>
              <w:spacing w:before="215" w:line="364" w:lineRule="auto"/>
              <w:ind w:left="328" w:right="317"/>
              <w:jc w:val="center"/>
              <w:rPr>
                <w:sz w:val="24"/>
              </w:rPr>
            </w:pPr>
            <w:r>
              <w:rPr>
                <w:sz w:val="24"/>
              </w:rPr>
              <w:t>学校简介和历史沿革</w:t>
            </w:r>
          </w:p>
          <w:p w14:paraId="506A0772" w14:textId="77777777" w:rsidR="00F054CD" w:rsidRDefault="000D3669">
            <w:pPr>
              <w:pStyle w:val="TableParagraph"/>
              <w:spacing w:before="2"/>
              <w:ind w:left="97" w:right="91"/>
              <w:jc w:val="center"/>
              <w:rPr>
                <w:sz w:val="24"/>
              </w:rPr>
            </w:pPr>
            <w:r>
              <w:rPr>
                <w:sz w:val="24"/>
              </w:rPr>
              <w:t>（</w:t>
            </w:r>
            <w:r>
              <w:rPr>
                <w:rFonts w:ascii="Times New Roman" w:eastAsia="Times New Roman"/>
                <w:sz w:val="24"/>
              </w:rPr>
              <w:t xml:space="preserve">300 </w:t>
            </w:r>
            <w:r>
              <w:rPr>
                <w:sz w:val="24"/>
              </w:rPr>
              <w:t>字以内）</w:t>
            </w:r>
          </w:p>
        </w:tc>
        <w:tc>
          <w:tcPr>
            <w:tcW w:w="7722" w:type="dxa"/>
            <w:gridSpan w:val="10"/>
            <w:vAlign w:val="center"/>
          </w:tcPr>
          <w:p w14:paraId="59B8ED3B" w14:textId="055538E2" w:rsidR="005E1C38" w:rsidRPr="005E1C38" w:rsidRDefault="00C57911" w:rsidP="005E1C38">
            <w:pPr>
              <w:pStyle w:val="TableParagraph"/>
              <w:ind w:firstLineChars="200" w:firstLine="440"/>
              <w:rPr>
                <w:szCs w:val="21"/>
              </w:rPr>
            </w:pPr>
            <w:r w:rsidRPr="00C57911">
              <w:rPr>
                <w:rFonts w:hint="eastAsia"/>
                <w:szCs w:val="21"/>
              </w:rPr>
              <w:t>武汉商学院是经教育部批准的普通本科院校，是湖北省首批转型发展试点院校，由湖北省人民政府主管、武汉市人民政府主办。全日制办学规模一万余人，坚持立足武汉、面向湖北、辐射全国，贴近行业，重点培养服务区域经济社会发展所需要的高素质应用型人才，建设商科教育特色鲜明、行业知名、地方一流的应用型本科高等学校。</w:t>
            </w:r>
            <w:bookmarkStart w:id="0" w:name="_GoBack"/>
            <w:bookmarkEnd w:id="0"/>
          </w:p>
        </w:tc>
      </w:tr>
      <w:tr w:rsidR="00F054CD" w14:paraId="20320FCC" w14:textId="77777777">
        <w:trPr>
          <w:trHeight w:val="1871"/>
          <w:jc w:val="center"/>
        </w:trPr>
        <w:tc>
          <w:tcPr>
            <w:tcW w:w="1858" w:type="dxa"/>
          </w:tcPr>
          <w:p w14:paraId="7A776269" w14:textId="77777777" w:rsidR="00F054CD" w:rsidRDefault="000D3669">
            <w:pPr>
              <w:pStyle w:val="TableParagraph"/>
              <w:spacing w:before="79" w:line="364" w:lineRule="auto"/>
              <w:ind w:left="107" w:right="58" w:hanging="39"/>
              <w:jc w:val="center"/>
              <w:rPr>
                <w:rFonts w:ascii="Times New Roman" w:eastAsia="Times New Roman"/>
                <w:sz w:val="24"/>
              </w:rPr>
            </w:pPr>
            <w:r>
              <w:rPr>
                <w:sz w:val="24"/>
              </w:rPr>
              <w:t xml:space="preserve">学校近五年专 </w:t>
            </w:r>
            <w:r>
              <w:rPr>
                <w:spacing w:val="-3"/>
                <w:sz w:val="24"/>
              </w:rPr>
              <w:t>业增设、停招、</w:t>
            </w:r>
            <w:r>
              <w:rPr>
                <w:sz w:val="24"/>
              </w:rPr>
              <w:t>撤并情况（</w:t>
            </w:r>
            <w:r>
              <w:rPr>
                <w:rFonts w:ascii="Times New Roman" w:eastAsia="Times New Roman"/>
                <w:sz w:val="24"/>
              </w:rPr>
              <w:t>300</w:t>
            </w:r>
          </w:p>
          <w:p w14:paraId="51075E5D" w14:textId="77777777" w:rsidR="00F054CD" w:rsidRDefault="000D3669">
            <w:pPr>
              <w:pStyle w:val="TableParagraph"/>
              <w:spacing w:before="2"/>
              <w:ind w:left="97" w:right="88"/>
              <w:jc w:val="center"/>
              <w:rPr>
                <w:sz w:val="24"/>
              </w:rPr>
            </w:pPr>
            <w:r>
              <w:rPr>
                <w:sz w:val="24"/>
              </w:rPr>
              <w:t>字以内）</w:t>
            </w:r>
          </w:p>
        </w:tc>
        <w:tc>
          <w:tcPr>
            <w:tcW w:w="7722" w:type="dxa"/>
            <w:gridSpan w:val="10"/>
          </w:tcPr>
          <w:p w14:paraId="22BBF851" w14:textId="1A0D9C4E" w:rsidR="00F054CD" w:rsidRDefault="00724DD6" w:rsidP="00315593">
            <w:pPr>
              <w:pStyle w:val="TableParagraph"/>
              <w:ind w:firstLineChars="200" w:firstLine="440"/>
              <w:rPr>
                <w:rFonts w:ascii="Times New Roman"/>
                <w:sz w:val="24"/>
                <w:lang w:val="en-US"/>
              </w:rPr>
            </w:pPr>
            <w:r w:rsidRPr="00DE3ED5">
              <w:rPr>
                <w:rFonts w:hint="eastAsia"/>
              </w:rPr>
              <w:t>根据学校办学定位，按照“坚持差异发展，发挥比较优势，服务地方经济，满足社会需求”的学科专业建设思路，</w:t>
            </w:r>
            <w:r w:rsidRPr="00DE3ED5">
              <w:t>201</w:t>
            </w:r>
            <w:r w:rsidR="00A531C9">
              <w:rPr>
                <w:rFonts w:hint="eastAsia"/>
              </w:rPr>
              <w:t>7</w:t>
            </w:r>
            <w:r w:rsidRPr="00DE3ED5">
              <w:t>-20</w:t>
            </w:r>
            <w:r w:rsidRPr="00DE3ED5">
              <w:rPr>
                <w:rFonts w:hint="eastAsia"/>
              </w:rPr>
              <w:t>2</w:t>
            </w:r>
            <w:r w:rsidR="00A531C9">
              <w:rPr>
                <w:rFonts w:hint="eastAsia"/>
              </w:rPr>
              <w:t>1</w:t>
            </w:r>
            <w:r w:rsidRPr="00DE3ED5">
              <w:t>年</w:t>
            </w:r>
            <w:r w:rsidRPr="00DE3ED5">
              <w:rPr>
                <w:rFonts w:hint="eastAsia"/>
              </w:rPr>
              <w:t>，</w:t>
            </w:r>
            <w:r w:rsidRPr="00DE3ED5">
              <w:rPr>
                <w:rFonts w:hint="eastAsia"/>
                <w:szCs w:val="21"/>
              </w:rPr>
              <w:t>学校增设了人力资源管理、机器人工程、经济与金融、翻译、服装与服饰设计、运动康复、商务经济学、审计学、食品科学与工程、数据科学与大数据技术、零售业管理、数字媒体艺术、经济统计学、马业科学</w:t>
            </w:r>
            <w:r w:rsidR="009A24F9">
              <w:rPr>
                <w:rFonts w:hint="eastAsia"/>
                <w:szCs w:val="21"/>
              </w:rPr>
              <w:t>、航空服务艺术与管理</w:t>
            </w:r>
            <w:r w:rsidRPr="00DE3ED5">
              <w:rPr>
                <w:rFonts w:hint="eastAsia"/>
                <w:szCs w:val="21"/>
              </w:rPr>
              <w:t>等1</w:t>
            </w:r>
            <w:r w:rsidR="00A93B0A">
              <w:rPr>
                <w:rFonts w:hint="eastAsia"/>
                <w:szCs w:val="21"/>
              </w:rPr>
              <w:t>5</w:t>
            </w:r>
            <w:r w:rsidRPr="00DE3ED5">
              <w:rPr>
                <w:rFonts w:hint="eastAsia"/>
                <w:szCs w:val="21"/>
              </w:rPr>
              <w:t>个本科专业。</w:t>
            </w:r>
            <w:r w:rsidRPr="00DE3ED5">
              <w:rPr>
                <w:rFonts w:hint="eastAsia"/>
              </w:rPr>
              <w:t>截至目前，学校共有3</w:t>
            </w:r>
            <w:r w:rsidR="00315593">
              <w:rPr>
                <w:rFonts w:hint="eastAsia"/>
              </w:rPr>
              <w:t>3</w:t>
            </w:r>
            <w:r w:rsidRPr="00DE3ED5">
              <w:rPr>
                <w:rFonts w:hint="eastAsia"/>
              </w:rPr>
              <w:t>个本科专业，涵盖管理学、经济学、工学、理学、教育学、文学、艺术学等8</w:t>
            </w:r>
            <w:r w:rsidRPr="00DE3ED5">
              <w:t>个学科门类</w:t>
            </w:r>
            <w:r w:rsidR="002F046D">
              <w:rPr>
                <w:rFonts w:hint="eastAsia"/>
              </w:rPr>
              <w:t>。作为新建本科院校，学校尚无本科专业停招、撤并</w:t>
            </w:r>
            <w:r w:rsidRPr="00DE3ED5">
              <w:rPr>
                <w:rFonts w:hint="eastAsia"/>
              </w:rPr>
              <w:t>。</w:t>
            </w:r>
          </w:p>
        </w:tc>
      </w:tr>
    </w:tbl>
    <w:p w14:paraId="3B94CCD1" w14:textId="77777777" w:rsidR="00F054CD" w:rsidRDefault="00F054CD">
      <w:pPr>
        <w:rPr>
          <w:rFonts w:ascii="Times New Roman"/>
          <w:sz w:val="24"/>
        </w:rPr>
        <w:sectPr w:rsidR="00F054CD">
          <w:pgSz w:w="11910" w:h="16840"/>
          <w:pgMar w:top="1320" w:right="660" w:bottom="280" w:left="1200" w:header="720" w:footer="720" w:gutter="0"/>
          <w:cols w:space="720"/>
        </w:sectPr>
      </w:pPr>
    </w:p>
    <w:p w14:paraId="5682413F" w14:textId="77777777" w:rsidR="00F054CD" w:rsidRDefault="000D3669">
      <w:pPr>
        <w:tabs>
          <w:tab w:val="left" w:pos="3636"/>
        </w:tabs>
        <w:ind w:right="255"/>
        <w:jc w:val="center"/>
        <w:rPr>
          <w:rFonts w:ascii="黑体" w:eastAsia="黑体"/>
          <w:sz w:val="36"/>
        </w:rPr>
      </w:pPr>
      <w:r>
        <w:rPr>
          <w:rFonts w:ascii="黑体" w:eastAsia="黑体" w:hint="eastAsia"/>
          <w:sz w:val="36"/>
        </w:rPr>
        <w:lastRenderedPageBreak/>
        <w:t>2.申报专业基本情况</w:t>
      </w:r>
    </w:p>
    <w:p w14:paraId="5E0DE720" w14:textId="77777777" w:rsidR="00F054CD" w:rsidRDefault="00F054CD">
      <w:pPr>
        <w:pStyle w:val="a3"/>
        <w:spacing w:before="4"/>
        <w:rPr>
          <w:sz w:val="6"/>
        </w:rPr>
      </w:pPr>
    </w:p>
    <w:tbl>
      <w:tblPr>
        <w:tblStyle w:val="TableNormal"/>
        <w:tblW w:w="95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93"/>
        <w:gridCol w:w="2390"/>
        <w:gridCol w:w="1986"/>
        <w:gridCol w:w="405"/>
        <w:gridCol w:w="2394"/>
      </w:tblGrid>
      <w:tr w:rsidR="00F054CD" w14:paraId="1DA1FCF3" w14:textId="77777777">
        <w:trPr>
          <w:trHeight w:val="318"/>
          <w:jc w:val="center"/>
        </w:trPr>
        <w:tc>
          <w:tcPr>
            <w:tcW w:w="2393" w:type="dxa"/>
          </w:tcPr>
          <w:p w14:paraId="56689D47" w14:textId="77777777" w:rsidR="00F054CD" w:rsidRDefault="000D3669">
            <w:pPr>
              <w:pStyle w:val="TableParagraph"/>
              <w:spacing w:before="16" w:line="282" w:lineRule="exact"/>
              <w:ind w:left="94" w:right="88"/>
              <w:jc w:val="center"/>
              <w:rPr>
                <w:sz w:val="24"/>
              </w:rPr>
            </w:pPr>
            <w:r>
              <w:rPr>
                <w:sz w:val="24"/>
              </w:rPr>
              <w:t>专业代码</w:t>
            </w:r>
          </w:p>
        </w:tc>
        <w:tc>
          <w:tcPr>
            <w:tcW w:w="2390" w:type="dxa"/>
          </w:tcPr>
          <w:p w14:paraId="066680CB" w14:textId="77777777" w:rsidR="00F054CD" w:rsidRDefault="000D3669">
            <w:pPr>
              <w:pStyle w:val="TableParagraph"/>
              <w:jc w:val="center"/>
              <w:rPr>
                <w:rFonts w:ascii="Times New Roman"/>
                <w:sz w:val="24"/>
              </w:rPr>
            </w:pPr>
            <w:r>
              <w:rPr>
                <w:rFonts w:ascii="Times New Roman" w:hint="eastAsia"/>
                <w:sz w:val="24"/>
              </w:rPr>
              <w:t>0</w:t>
            </w:r>
            <w:r>
              <w:rPr>
                <w:rFonts w:ascii="Times New Roman"/>
                <w:sz w:val="24"/>
              </w:rPr>
              <w:t>20202</w:t>
            </w:r>
          </w:p>
        </w:tc>
        <w:tc>
          <w:tcPr>
            <w:tcW w:w="2391" w:type="dxa"/>
            <w:gridSpan w:val="2"/>
          </w:tcPr>
          <w:p w14:paraId="2567909D" w14:textId="77777777" w:rsidR="00F054CD" w:rsidRDefault="000D3669">
            <w:pPr>
              <w:pStyle w:val="TableParagraph"/>
              <w:spacing w:before="16" w:line="282" w:lineRule="exact"/>
              <w:ind w:left="716"/>
              <w:rPr>
                <w:sz w:val="24"/>
              </w:rPr>
            </w:pPr>
            <w:r>
              <w:rPr>
                <w:sz w:val="24"/>
              </w:rPr>
              <w:t>专业名称</w:t>
            </w:r>
          </w:p>
        </w:tc>
        <w:tc>
          <w:tcPr>
            <w:tcW w:w="2394" w:type="dxa"/>
          </w:tcPr>
          <w:p w14:paraId="1123989A" w14:textId="77777777" w:rsidR="00F054CD" w:rsidRDefault="000D3669">
            <w:pPr>
              <w:pStyle w:val="TableParagraph"/>
              <w:jc w:val="center"/>
              <w:rPr>
                <w:rFonts w:ascii="Times New Roman"/>
                <w:sz w:val="24"/>
              </w:rPr>
            </w:pPr>
            <w:r>
              <w:rPr>
                <w:rFonts w:ascii="Times New Roman" w:hint="eastAsia"/>
                <w:sz w:val="24"/>
              </w:rPr>
              <w:t>税收学</w:t>
            </w:r>
          </w:p>
        </w:tc>
      </w:tr>
      <w:tr w:rsidR="00F054CD" w14:paraId="76221C13" w14:textId="77777777">
        <w:trPr>
          <w:trHeight w:val="321"/>
          <w:jc w:val="center"/>
        </w:trPr>
        <w:tc>
          <w:tcPr>
            <w:tcW w:w="2393" w:type="dxa"/>
          </w:tcPr>
          <w:p w14:paraId="6A71C82C" w14:textId="77777777" w:rsidR="00F054CD" w:rsidRDefault="000D3669">
            <w:pPr>
              <w:pStyle w:val="TableParagraph"/>
              <w:spacing w:before="16" w:line="285" w:lineRule="exact"/>
              <w:ind w:left="94" w:right="88"/>
              <w:jc w:val="center"/>
              <w:rPr>
                <w:sz w:val="24"/>
              </w:rPr>
            </w:pPr>
            <w:r>
              <w:rPr>
                <w:sz w:val="24"/>
              </w:rPr>
              <w:t>学位</w:t>
            </w:r>
          </w:p>
        </w:tc>
        <w:tc>
          <w:tcPr>
            <w:tcW w:w="2390" w:type="dxa"/>
          </w:tcPr>
          <w:p w14:paraId="2A192E48" w14:textId="77777777" w:rsidR="00F054CD" w:rsidRDefault="000D3669">
            <w:pPr>
              <w:pStyle w:val="TableParagraph"/>
              <w:jc w:val="center"/>
              <w:rPr>
                <w:rFonts w:ascii="Times New Roman"/>
                <w:sz w:val="24"/>
              </w:rPr>
            </w:pPr>
            <w:r>
              <w:rPr>
                <w:rFonts w:ascii="Times New Roman" w:hint="eastAsia"/>
                <w:sz w:val="24"/>
              </w:rPr>
              <w:t>经济学学士学位</w:t>
            </w:r>
          </w:p>
        </w:tc>
        <w:tc>
          <w:tcPr>
            <w:tcW w:w="2391" w:type="dxa"/>
            <w:gridSpan w:val="2"/>
          </w:tcPr>
          <w:p w14:paraId="23114205" w14:textId="77777777" w:rsidR="00F054CD" w:rsidRDefault="000D3669">
            <w:pPr>
              <w:pStyle w:val="TableParagraph"/>
              <w:spacing w:before="16" w:line="285" w:lineRule="exact"/>
              <w:ind w:left="716"/>
              <w:rPr>
                <w:sz w:val="24"/>
              </w:rPr>
            </w:pPr>
            <w:r>
              <w:rPr>
                <w:sz w:val="24"/>
              </w:rPr>
              <w:t>修业年限</w:t>
            </w:r>
          </w:p>
        </w:tc>
        <w:tc>
          <w:tcPr>
            <w:tcW w:w="2394" w:type="dxa"/>
          </w:tcPr>
          <w:p w14:paraId="681E86B1" w14:textId="77777777" w:rsidR="00F054CD" w:rsidRDefault="000D3669">
            <w:pPr>
              <w:pStyle w:val="TableParagraph"/>
              <w:jc w:val="center"/>
              <w:rPr>
                <w:rFonts w:ascii="Times New Roman"/>
                <w:sz w:val="24"/>
              </w:rPr>
            </w:pPr>
            <w:r>
              <w:rPr>
                <w:rFonts w:ascii="Times New Roman" w:hint="eastAsia"/>
                <w:sz w:val="24"/>
              </w:rPr>
              <w:t>四年</w:t>
            </w:r>
          </w:p>
        </w:tc>
      </w:tr>
      <w:tr w:rsidR="00F054CD" w14:paraId="180A1902" w14:textId="77777777">
        <w:trPr>
          <w:trHeight w:val="318"/>
          <w:jc w:val="center"/>
        </w:trPr>
        <w:tc>
          <w:tcPr>
            <w:tcW w:w="2393" w:type="dxa"/>
          </w:tcPr>
          <w:p w14:paraId="159BF4B3" w14:textId="77777777" w:rsidR="00F054CD" w:rsidRDefault="000D3669">
            <w:pPr>
              <w:pStyle w:val="TableParagraph"/>
              <w:spacing w:before="16" w:line="282" w:lineRule="exact"/>
              <w:ind w:left="94" w:right="88"/>
              <w:jc w:val="center"/>
              <w:rPr>
                <w:sz w:val="24"/>
              </w:rPr>
            </w:pPr>
            <w:r>
              <w:rPr>
                <w:sz w:val="24"/>
              </w:rPr>
              <w:t>专业类</w:t>
            </w:r>
          </w:p>
        </w:tc>
        <w:tc>
          <w:tcPr>
            <w:tcW w:w="2390" w:type="dxa"/>
          </w:tcPr>
          <w:p w14:paraId="1B072ACE" w14:textId="77777777" w:rsidR="00F054CD" w:rsidRDefault="000D3669">
            <w:pPr>
              <w:pStyle w:val="TableParagraph"/>
              <w:jc w:val="center"/>
              <w:rPr>
                <w:rFonts w:ascii="Times New Roman"/>
                <w:sz w:val="24"/>
              </w:rPr>
            </w:pPr>
            <w:r>
              <w:rPr>
                <w:rFonts w:ascii="Times New Roman" w:hint="eastAsia"/>
                <w:sz w:val="24"/>
              </w:rPr>
              <w:t>财政学类</w:t>
            </w:r>
          </w:p>
        </w:tc>
        <w:tc>
          <w:tcPr>
            <w:tcW w:w="2391" w:type="dxa"/>
            <w:gridSpan w:val="2"/>
          </w:tcPr>
          <w:p w14:paraId="7D01E804" w14:textId="77777777" w:rsidR="00F054CD" w:rsidRDefault="000D3669">
            <w:pPr>
              <w:pStyle w:val="TableParagraph"/>
              <w:spacing w:before="16" w:line="282" w:lineRule="exact"/>
              <w:ind w:left="596"/>
              <w:rPr>
                <w:sz w:val="24"/>
              </w:rPr>
            </w:pPr>
            <w:r>
              <w:rPr>
                <w:sz w:val="24"/>
              </w:rPr>
              <w:t>专业类代码</w:t>
            </w:r>
          </w:p>
        </w:tc>
        <w:tc>
          <w:tcPr>
            <w:tcW w:w="2394" w:type="dxa"/>
          </w:tcPr>
          <w:p w14:paraId="4D2ED0B9" w14:textId="77777777" w:rsidR="00F054CD" w:rsidRDefault="000D3669">
            <w:pPr>
              <w:pStyle w:val="TableParagraph"/>
              <w:jc w:val="center"/>
              <w:rPr>
                <w:rFonts w:ascii="Times New Roman"/>
                <w:sz w:val="24"/>
              </w:rPr>
            </w:pPr>
            <w:r>
              <w:rPr>
                <w:rFonts w:ascii="Times New Roman" w:hint="eastAsia"/>
                <w:sz w:val="24"/>
              </w:rPr>
              <w:t>0</w:t>
            </w:r>
            <w:r>
              <w:rPr>
                <w:rFonts w:ascii="Times New Roman"/>
                <w:sz w:val="24"/>
              </w:rPr>
              <w:t>202</w:t>
            </w:r>
          </w:p>
        </w:tc>
      </w:tr>
      <w:tr w:rsidR="00F054CD" w14:paraId="091C31BB" w14:textId="77777777">
        <w:trPr>
          <w:trHeight w:val="321"/>
          <w:jc w:val="center"/>
        </w:trPr>
        <w:tc>
          <w:tcPr>
            <w:tcW w:w="2393" w:type="dxa"/>
          </w:tcPr>
          <w:p w14:paraId="566E265C" w14:textId="77777777" w:rsidR="00F054CD" w:rsidRDefault="000D3669">
            <w:pPr>
              <w:pStyle w:val="TableParagraph"/>
              <w:spacing w:before="16" w:line="285" w:lineRule="exact"/>
              <w:ind w:left="94" w:right="88"/>
              <w:jc w:val="center"/>
              <w:rPr>
                <w:sz w:val="24"/>
              </w:rPr>
            </w:pPr>
            <w:r>
              <w:rPr>
                <w:sz w:val="24"/>
              </w:rPr>
              <w:t>门类</w:t>
            </w:r>
          </w:p>
        </w:tc>
        <w:tc>
          <w:tcPr>
            <w:tcW w:w="2390" w:type="dxa"/>
          </w:tcPr>
          <w:p w14:paraId="5AC27FF2" w14:textId="77777777" w:rsidR="00F054CD" w:rsidRDefault="000D3669">
            <w:pPr>
              <w:pStyle w:val="TableParagraph"/>
              <w:jc w:val="center"/>
              <w:rPr>
                <w:rFonts w:ascii="Times New Roman"/>
                <w:sz w:val="24"/>
              </w:rPr>
            </w:pPr>
            <w:r>
              <w:rPr>
                <w:rFonts w:ascii="Times New Roman" w:hint="eastAsia"/>
                <w:sz w:val="24"/>
              </w:rPr>
              <w:t>经济学</w:t>
            </w:r>
          </w:p>
        </w:tc>
        <w:tc>
          <w:tcPr>
            <w:tcW w:w="2391" w:type="dxa"/>
            <w:gridSpan w:val="2"/>
          </w:tcPr>
          <w:p w14:paraId="72B34FA9" w14:textId="77777777" w:rsidR="00F054CD" w:rsidRDefault="000D3669">
            <w:pPr>
              <w:pStyle w:val="TableParagraph"/>
              <w:spacing w:before="16" w:line="285" w:lineRule="exact"/>
              <w:ind w:left="716"/>
              <w:rPr>
                <w:sz w:val="24"/>
              </w:rPr>
            </w:pPr>
            <w:r>
              <w:rPr>
                <w:sz w:val="24"/>
              </w:rPr>
              <w:t>门类代码</w:t>
            </w:r>
          </w:p>
        </w:tc>
        <w:tc>
          <w:tcPr>
            <w:tcW w:w="2394" w:type="dxa"/>
          </w:tcPr>
          <w:p w14:paraId="6404040C" w14:textId="77777777" w:rsidR="00F054CD" w:rsidRDefault="000D3669">
            <w:pPr>
              <w:pStyle w:val="TableParagraph"/>
              <w:jc w:val="center"/>
              <w:rPr>
                <w:rFonts w:ascii="Times New Roman"/>
                <w:sz w:val="24"/>
              </w:rPr>
            </w:pPr>
            <w:r>
              <w:rPr>
                <w:rFonts w:ascii="Times New Roman" w:hint="eastAsia"/>
                <w:sz w:val="24"/>
              </w:rPr>
              <w:t>0</w:t>
            </w:r>
            <w:r>
              <w:rPr>
                <w:rFonts w:ascii="Times New Roman"/>
                <w:sz w:val="24"/>
              </w:rPr>
              <w:t>2</w:t>
            </w:r>
          </w:p>
        </w:tc>
      </w:tr>
      <w:tr w:rsidR="00F054CD" w14:paraId="7FD4F643" w14:textId="77777777">
        <w:trPr>
          <w:trHeight w:val="318"/>
          <w:jc w:val="center"/>
        </w:trPr>
        <w:tc>
          <w:tcPr>
            <w:tcW w:w="2393" w:type="dxa"/>
          </w:tcPr>
          <w:p w14:paraId="19AC7F98" w14:textId="77777777" w:rsidR="00F054CD" w:rsidRDefault="000D3669">
            <w:pPr>
              <w:pStyle w:val="TableParagraph"/>
              <w:spacing w:before="16" w:line="282" w:lineRule="exact"/>
              <w:ind w:left="95" w:right="88"/>
              <w:jc w:val="center"/>
              <w:rPr>
                <w:sz w:val="24"/>
              </w:rPr>
            </w:pPr>
            <w:r>
              <w:rPr>
                <w:sz w:val="24"/>
              </w:rPr>
              <w:t>所在院系名称</w:t>
            </w:r>
          </w:p>
        </w:tc>
        <w:tc>
          <w:tcPr>
            <w:tcW w:w="7175" w:type="dxa"/>
            <w:gridSpan w:val="4"/>
          </w:tcPr>
          <w:p w14:paraId="09A7A797" w14:textId="77777777" w:rsidR="00F054CD" w:rsidRDefault="000D3669">
            <w:pPr>
              <w:pStyle w:val="TableParagraph"/>
              <w:jc w:val="center"/>
              <w:rPr>
                <w:rFonts w:ascii="Times New Roman"/>
                <w:sz w:val="24"/>
              </w:rPr>
            </w:pPr>
            <w:r>
              <w:rPr>
                <w:rFonts w:ascii="Times New Roman" w:hint="eastAsia"/>
                <w:sz w:val="24"/>
              </w:rPr>
              <w:t>经济学院</w:t>
            </w:r>
          </w:p>
        </w:tc>
      </w:tr>
      <w:tr w:rsidR="00F054CD" w14:paraId="7EB5BAEA" w14:textId="77777777">
        <w:trPr>
          <w:trHeight w:val="321"/>
          <w:jc w:val="center"/>
        </w:trPr>
        <w:tc>
          <w:tcPr>
            <w:tcW w:w="9568" w:type="dxa"/>
            <w:gridSpan w:val="5"/>
          </w:tcPr>
          <w:p w14:paraId="27F86133" w14:textId="77777777" w:rsidR="00F054CD" w:rsidRDefault="000D3669">
            <w:pPr>
              <w:pStyle w:val="TableParagraph"/>
              <w:spacing w:before="16" w:line="285" w:lineRule="exact"/>
              <w:ind w:left="3803" w:right="3794"/>
              <w:jc w:val="center"/>
              <w:rPr>
                <w:sz w:val="24"/>
              </w:rPr>
            </w:pPr>
            <w:r>
              <w:rPr>
                <w:sz w:val="24"/>
              </w:rPr>
              <w:t>学校相近专业情况</w:t>
            </w:r>
          </w:p>
        </w:tc>
      </w:tr>
      <w:tr w:rsidR="00F054CD" w14:paraId="11283380" w14:textId="77777777">
        <w:trPr>
          <w:trHeight w:val="638"/>
          <w:jc w:val="center"/>
        </w:trPr>
        <w:tc>
          <w:tcPr>
            <w:tcW w:w="2393" w:type="dxa"/>
          </w:tcPr>
          <w:p w14:paraId="1CD09799" w14:textId="77777777" w:rsidR="00F054CD" w:rsidRDefault="000D3669">
            <w:pPr>
              <w:pStyle w:val="TableParagraph"/>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tcPr>
          <w:p w14:paraId="09549457" w14:textId="77777777" w:rsidR="00F054CD" w:rsidRDefault="000D3669">
            <w:pPr>
              <w:pStyle w:val="TableParagraph"/>
              <w:spacing w:before="175"/>
              <w:ind w:left="212" w:right="207"/>
              <w:jc w:val="center"/>
              <w:rPr>
                <w:sz w:val="24"/>
              </w:rPr>
            </w:pPr>
            <w:r>
              <w:rPr>
                <w:rFonts w:hint="eastAsia"/>
                <w:sz w:val="24"/>
              </w:rPr>
              <w:t>经济与金融</w:t>
            </w:r>
          </w:p>
        </w:tc>
        <w:tc>
          <w:tcPr>
            <w:tcW w:w="1986" w:type="dxa"/>
          </w:tcPr>
          <w:p w14:paraId="0CCB7339" w14:textId="77777777" w:rsidR="00F054CD" w:rsidRDefault="000D3669">
            <w:pPr>
              <w:pStyle w:val="TableParagraph"/>
              <w:spacing w:before="175"/>
              <w:ind w:right="259"/>
              <w:jc w:val="center"/>
              <w:rPr>
                <w:sz w:val="24"/>
              </w:rPr>
            </w:pPr>
            <w:r>
              <w:rPr>
                <w:rFonts w:hint="eastAsia"/>
                <w:sz w:val="24"/>
              </w:rPr>
              <w:t>2</w:t>
            </w:r>
            <w:r>
              <w:rPr>
                <w:sz w:val="24"/>
              </w:rPr>
              <w:t>017</w:t>
            </w:r>
          </w:p>
        </w:tc>
        <w:tc>
          <w:tcPr>
            <w:tcW w:w="2799" w:type="dxa"/>
            <w:gridSpan w:val="2"/>
          </w:tcPr>
          <w:p w14:paraId="74100C39" w14:textId="77777777" w:rsidR="00F054CD" w:rsidRDefault="000D3669">
            <w:pPr>
              <w:pStyle w:val="TableParagraph"/>
              <w:spacing w:before="16"/>
              <w:ind w:left="32" w:right="19"/>
              <w:jc w:val="center"/>
              <w:rPr>
                <w:sz w:val="24"/>
              </w:rPr>
            </w:pPr>
            <w:r>
              <w:rPr>
                <w:sz w:val="24"/>
              </w:rPr>
              <w:t>该专业教师队伍情况</w:t>
            </w:r>
          </w:p>
          <w:p w14:paraId="26B1E197" w14:textId="77777777" w:rsidR="00F054CD" w:rsidRDefault="000D3669">
            <w:pPr>
              <w:pStyle w:val="TableParagraph"/>
              <w:spacing w:before="12" w:line="282" w:lineRule="exact"/>
              <w:ind w:left="90" w:right="19"/>
              <w:jc w:val="center"/>
              <w:rPr>
                <w:sz w:val="24"/>
              </w:rPr>
            </w:pPr>
            <w:r>
              <w:rPr>
                <w:sz w:val="24"/>
              </w:rPr>
              <w:t>（</w:t>
            </w:r>
            <w:r>
              <w:rPr>
                <w:rFonts w:hint="eastAsia"/>
                <w:sz w:val="24"/>
              </w:rPr>
              <w:t>后</w:t>
            </w:r>
            <w:proofErr w:type="gramStart"/>
            <w:r>
              <w:rPr>
                <w:rFonts w:hint="eastAsia"/>
                <w:sz w:val="24"/>
              </w:rPr>
              <w:t>附</w:t>
            </w:r>
            <w:r>
              <w:rPr>
                <w:sz w:val="24"/>
              </w:rPr>
              <w:t>教师</w:t>
            </w:r>
            <w:proofErr w:type="gramEnd"/>
            <w:r>
              <w:rPr>
                <w:sz w:val="24"/>
              </w:rPr>
              <w:t>基本情况表）</w:t>
            </w:r>
          </w:p>
        </w:tc>
      </w:tr>
      <w:tr w:rsidR="00F054CD" w14:paraId="60F10FFA" w14:textId="77777777">
        <w:trPr>
          <w:trHeight w:val="3935"/>
          <w:jc w:val="center"/>
        </w:trPr>
        <w:tc>
          <w:tcPr>
            <w:tcW w:w="2393" w:type="dxa"/>
          </w:tcPr>
          <w:p w14:paraId="4E4C8094" w14:textId="77777777" w:rsidR="00F054CD" w:rsidRDefault="000D3669">
            <w:pPr>
              <w:pStyle w:val="TableParagraph"/>
              <w:spacing w:before="16"/>
              <w:ind w:left="95" w:right="88"/>
              <w:jc w:val="center"/>
              <w:rPr>
                <w:sz w:val="24"/>
              </w:rPr>
            </w:pPr>
            <w:r>
              <w:rPr>
                <w:sz w:val="24"/>
              </w:rPr>
              <w:t>增设专业区分度</w:t>
            </w:r>
          </w:p>
          <w:p w14:paraId="67ED87C1" w14:textId="77777777" w:rsidR="00F054CD" w:rsidRDefault="000D3669">
            <w:pPr>
              <w:pStyle w:val="TableParagraph"/>
              <w:spacing w:before="14"/>
              <w:ind w:left="95" w:right="88"/>
              <w:jc w:val="center"/>
              <w:rPr>
                <w:sz w:val="24"/>
              </w:rPr>
            </w:pPr>
            <w:r>
              <w:rPr>
                <w:sz w:val="24"/>
              </w:rPr>
              <w:t>（目录外专业填写）</w:t>
            </w:r>
          </w:p>
        </w:tc>
        <w:tc>
          <w:tcPr>
            <w:tcW w:w="7175" w:type="dxa"/>
            <w:gridSpan w:val="4"/>
          </w:tcPr>
          <w:p w14:paraId="1E7DD6B9" w14:textId="77777777" w:rsidR="00F054CD" w:rsidRDefault="00F054CD">
            <w:pPr>
              <w:pStyle w:val="TableParagraph"/>
              <w:jc w:val="center"/>
              <w:rPr>
                <w:rFonts w:ascii="Times New Roman"/>
                <w:sz w:val="24"/>
              </w:rPr>
            </w:pPr>
          </w:p>
          <w:p w14:paraId="5CA3485A" w14:textId="77777777" w:rsidR="00F054CD" w:rsidRDefault="00F054CD">
            <w:pPr>
              <w:pStyle w:val="TableParagraph"/>
              <w:jc w:val="center"/>
              <w:rPr>
                <w:rFonts w:ascii="Times New Roman"/>
                <w:sz w:val="24"/>
              </w:rPr>
            </w:pPr>
          </w:p>
          <w:p w14:paraId="7F1B9A08" w14:textId="77777777" w:rsidR="00F054CD" w:rsidRDefault="000D3669">
            <w:pPr>
              <w:pStyle w:val="TableParagraph"/>
              <w:jc w:val="center"/>
              <w:rPr>
                <w:rFonts w:ascii="Times New Roman"/>
                <w:sz w:val="24"/>
              </w:rPr>
            </w:pPr>
            <w:r>
              <w:rPr>
                <w:rFonts w:ascii="Times New Roman" w:hint="eastAsia"/>
                <w:sz w:val="24"/>
              </w:rPr>
              <w:t>无</w:t>
            </w:r>
          </w:p>
        </w:tc>
      </w:tr>
      <w:tr w:rsidR="00F054CD" w14:paraId="5C9CFF54" w14:textId="77777777">
        <w:trPr>
          <w:trHeight w:val="4382"/>
          <w:jc w:val="center"/>
        </w:trPr>
        <w:tc>
          <w:tcPr>
            <w:tcW w:w="2393" w:type="dxa"/>
          </w:tcPr>
          <w:p w14:paraId="1AFED964" w14:textId="77777777" w:rsidR="00F054CD" w:rsidRDefault="000D3669">
            <w:pPr>
              <w:pStyle w:val="TableParagraph"/>
              <w:spacing w:before="16"/>
              <w:ind w:left="115"/>
              <w:rPr>
                <w:sz w:val="24"/>
              </w:rPr>
            </w:pPr>
            <w:r>
              <w:rPr>
                <w:sz w:val="24"/>
              </w:rPr>
              <w:t>增设专业的基础要求</w:t>
            </w:r>
          </w:p>
          <w:p w14:paraId="3DE69690" w14:textId="77777777" w:rsidR="00F054CD" w:rsidRDefault="000D3669">
            <w:pPr>
              <w:pStyle w:val="TableParagraph"/>
              <w:spacing w:before="12"/>
              <w:ind w:left="115"/>
              <w:rPr>
                <w:sz w:val="24"/>
              </w:rPr>
            </w:pPr>
            <w:r>
              <w:rPr>
                <w:sz w:val="24"/>
              </w:rPr>
              <w:t>（目录外专业填写）</w:t>
            </w:r>
          </w:p>
        </w:tc>
        <w:tc>
          <w:tcPr>
            <w:tcW w:w="7175" w:type="dxa"/>
            <w:gridSpan w:val="4"/>
          </w:tcPr>
          <w:p w14:paraId="522AE5DB" w14:textId="77777777" w:rsidR="00F054CD" w:rsidRDefault="00F054CD">
            <w:pPr>
              <w:pStyle w:val="TableParagraph"/>
              <w:jc w:val="center"/>
              <w:rPr>
                <w:rFonts w:ascii="Times New Roman"/>
                <w:sz w:val="24"/>
              </w:rPr>
            </w:pPr>
          </w:p>
          <w:p w14:paraId="52C0F0B4" w14:textId="77777777" w:rsidR="00F054CD" w:rsidRDefault="00F054CD">
            <w:pPr>
              <w:pStyle w:val="TableParagraph"/>
              <w:jc w:val="center"/>
              <w:rPr>
                <w:rFonts w:ascii="Times New Roman"/>
                <w:sz w:val="24"/>
              </w:rPr>
            </w:pPr>
          </w:p>
          <w:p w14:paraId="4EDF03AE" w14:textId="77777777" w:rsidR="00F054CD" w:rsidRDefault="000D3669">
            <w:pPr>
              <w:pStyle w:val="TableParagraph"/>
              <w:jc w:val="center"/>
              <w:rPr>
                <w:rFonts w:ascii="Times New Roman"/>
                <w:sz w:val="24"/>
              </w:rPr>
            </w:pPr>
            <w:r>
              <w:rPr>
                <w:rFonts w:ascii="Times New Roman" w:hint="eastAsia"/>
                <w:sz w:val="24"/>
              </w:rPr>
              <w:t>无</w:t>
            </w:r>
          </w:p>
        </w:tc>
      </w:tr>
    </w:tbl>
    <w:p w14:paraId="0DFC208C" w14:textId="77777777" w:rsidR="00F054CD" w:rsidRDefault="00F054CD">
      <w:pPr>
        <w:rPr>
          <w:rFonts w:ascii="Times New Roman"/>
          <w:sz w:val="24"/>
        </w:rPr>
      </w:pPr>
    </w:p>
    <w:p w14:paraId="1C7944F9" w14:textId="77777777" w:rsidR="00F054CD" w:rsidRDefault="00F054CD">
      <w:pPr>
        <w:rPr>
          <w:rFonts w:ascii="Times New Roman"/>
          <w:sz w:val="24"/>
        </w:rPr>
      </w:pPr>
    </w:p>
    <w:p w14:paraId="7357BB14" w14:textId="77777777" w:rsidR="00F054CD" w:rsidRDefault="00F054CD">
      <w:pPr>
        <w:rPr>
          <w:rFonts w:ascii="Times New Roman"/>
          <w:sz w:val="24"/>
        </w:rPr>
      </w:pPr>
    </w:p>
    <w:p w14:paraId="07B0D811" w14:textId="77777777" w:rsidR="00F054CD" w:rsidRDefault="00F054CD">
      <w:pPr>
        <w:rPr>
          <w:rFonts w:ascii="Times New Roman"/>
          <w:sz w:val="24"/>
        </w:rPr>
      </w:pPr>
    </w:p>
    <w:p w14:paraId="265DC9F0" w14:textId="77777777" w:rsidR="00F054CD" w:rsidRDefault="00F054CD">
      <w:pPr>
        <w:rPr>
          <w:rFonts w:ascii="Times New Roman"/>
          <w:sz w:val="24"/>
        </w:rPr>
      </w:pPr>
    </w:p>
    <w:p w14:paraId="7718B3C8" w14:textId="77777777" w:rsidR="00F054CD" w:rsidRDefault="00F054CD">
      <w:pPr>
        <w:rPr>
          <w:rFonts w:ascii="Times New Roman"/>
          <w:sz w:val="24"/>
        </w:rPr>
      </w:pPr>
    </w:p>
    <w:p w14:paraId="09B5F752" w14:textId="77777777" w:rsidR="00F054CD" w:rsidRDefault="00F054CD">
      <w:pPr>
        <w:rPr>
          <w:rFonts w:ascii="Times New Roman"/>
          <w:sz w:val="24"/>
        </w:rPr>
      </w:pPr>
    </w:p>
    <w:p w14:paraId="24DDBB6A" w14:textId="77777777" w:rsidR="00F054CD" w:rsidRDefault="00F054CD">
      <w:pPr>
        <w:rPr>
          <w:rFonts w:ascii="Times New Roman"/>
          <w:sz w:val="24"/>
        </w:rPr>
      </w:pPr>
    </w:p>
    <w:p w14:paraId="696B94F1" w14:textId="77777777" w:rsidR="00F054CD" w:rsidRDefault="00F054CD">
      <w:pPr>
        <w:rPr>
          <w:rFonts w:ascii="Times New Roman"/>
          <w:sz w:val="24"/>
        </w:rPr>
      </w:pPr>
    </w:p>
    <w:p w14:paraId="5F3DCDAC" w14:textId="77777777" w:rsidR="00F054CD" w:rsidRDefault="00F054CD">
      <w:pPr>
        <w:rPr>
          <w:rFonts w:ascii="Times New Roman"/>
          <w:sz w:val="24"/>
        </w:rPr>
      </w:pPr>
    </w:p>
    <w:p w14:paraId="61081D71" w14:textId="77777777" w:rsidR="00F054CD" w:rsidRDefault="00F054CD">
      <w:pPr>
        <w:rPr>
          <w:rFonts w:ascii="Times New Roman"/>
          <w:sz w:val="24"/>
        </w:rPr>
      </w:pPr>
    </w:p>
    <w:p w14:paraId="0F5E6FB7" w14:textId="77777777" w:rsidR="00F054CD" w:rsidRDefault="000D3669">
      <w:pPr>
        <w:spacing w:line="400" w:lineRule="exact"/>
        <w:jc w:val="center"/>
        <w:rPr>
          <w:rFonts w:ascii="Times New Roman"/>
          <w:sz w:val="11"/>
        </w:rPr>
      </w:pPr>
      <w:r>
        <w:rPr>
          <w:rFonts w:ascii="黑体" w:eastAsia="黑体" w:hint="eastAsia"/>
          <w:b/>
          <w:sz w:val="36"/>
        </w:rPr>
        <w:lastRenderedPageBreak/>
        <w:t>3.申报专业人才需求情况</w:t>
      </w:r>
    </w:p>
    <w:tbl>
      <w:tblPr>
        <w:tblStyle w:val="TableNormal"/>
        <w:tblW w:w="98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7"/>
        <w:gridCol w:w="1373"/>
        <w:gridCol w:w="2808"/>
        <w:gridCol w:w="3817"/>
      </w:tblGrid>
      <w:tr w:rsidR="00F054CD" w14:paraId="7BD6BAB2" w14:textId="77777777">
        <w:trPr>
          <w:trHeight w:val="558"/>
          <w:jc w:val="center"/>
        </w:trPr>
        <w:tc>
          <w:tcPr>
            <w:tcW w:w="3180" w:type="dxa"/>
            <w:gridSpan w:val="2"/>
            <w:tcBorders>
              <w:bottom w:val="single" w:sz="6" w:space="0" w:color="000000"/>
              <w:right w:val="single" w:sz="6" w:space="0" w:color="000000"/>
            </w:tcBorders>
          </w:tcPr>
          <w:p w14:paraId="34F07607" w14:textId="77777777" w:rsidR="00F054CD" w:rsidRDefault="000D3669">
            <w:pPr>
              <w:pStyle w:val="TableParagraph"/>
              <w:spacing w:before="122"/>
              <w:ind w:left="107"/>
              <w:rPr>
                <w:sz w:val="24"/>
              </w:rPr>
            </w:pPr>
            <w:r>
              <w:rPr>
                <w:sz w:val="24"/>
              </w:rPr>
              <w:t>申报专业主要就业领域</w:t>
            </w:r>
          </w:p>
        </w:tc>
        <w:tc>
          <w:tcPr>
            <w:tcW w:w="6625" w:type="dxa"/>
            <w:gridSpan w:val="2"/>
            <w:tcBorders>
              <w:left w:val="single" w:sz="6" w:space="0" w:color="000000"/>
              <w:bottom w:val="single" w:sz="6" w:space="0" w:color="000000"/>
            </w:tcBorders>
          </w:tcPr>
          <w:p w14:paraId="228FA5C2" w14:textId="55EAAC3D" w:rsidR="00F054CD" w:rsidRPr="00324888" w:rsidRDefault="000D3669" w:rsidP="00324888">
            <w:pPr>
              <w:pStyle w:val="TableParagraph"/>
              <w:spacing w:line="440" w:lineRule="exact"/>
              <w:rPr>
                <w:sz w:val="24"/>
              </w:rPr>
            </w:pPr>
            <w:r>
              <w:rPr>
                <w:rFonts w:hint="eastAsia"/>
                <w:sz w:val="24"/>
              </w:rPr>
              <w:t>税收学专业属于应用经济学类，以企业经营管理中的税务问题为主要研究对象，应具备理解国家税收政策和税收制度以及分析企业税务发展战略的能力，熟悉国内外税收法律法规、税收管理流程和税务筹划模式。税收学专业具有很强的专业性和技术性，在经济发展领域内有着非常重要的意义，并且具有良好的发展前景，发展方向可以是多领域、多元化，但是究其根本，主要涉及宏观经济、企业管理两个重要领域。税收学主要发展方向有税收征管和税收筹划。首先，税收征管是税收学发展的一个重要方向，税收学专业的毕业生可以在政府管理部门从事税收政策的制定，改善地区税收营商环境，通过税收大数据分析市场中企业发展趋势和宏观经济政策的执行情况来规划中长期发展战略。其次，税收筹划也是大部分税收学专业毕业生选择的工作领域，随着经济领域的互相渗透，大数据的广泛使用，促使税收学的就业范围更加扩大，除了可以进入社会服务中介机构，还可以进入互联网公司、金融机构、大中小企业工作。总之，税收学专业就业领域十分广泛。</w:t>
            </w:r>
          </w:p>
        </w:tc>
      </w:tr>
      <w:tr w:rsidR="00F054CD" w14:paraId="428EFE00" w14:textId="77777777">
        <w:trPr>
          <w:trHeight w:val="6226"/>
          <w:jc w:val="center"/>
        </w:trPr>
        <w:tc>
          <w:tcPr>
            <w:tcW w:w="9805" w:type="dxa"/>
            <w:gridSpan w:val="4"/>
            <w:tcBorders>
              <w:top w:val="single" w:sz="6" w:space="0" w:color="000000"/>
              <w:bottom w:val="single" w:sz="6" w:space="0" w:color="000000"/>
            </w:tcBorders>
          </w:tcPr>
          <w:p w14:paraId="77C539D8" w14:textId="77777777" w:rsidR="00F054CD" w:rsidRDefault="000D3669">
            <w:pPr>
              <w:pStyle w:val="TableParagraph"/>
              <w:spacing w:line="242" w:lineRule="auto"/>
              <w:ind w:left="107" w:right="51"/>
              <w:rPr>
                <w:sz w:val="24"/>
              </w:rPr>
            </w:pPr>
            <w:r>
              <w:rPr>
                <w:sz w:val="24"/>
              </w:rPr>
              <w:t>人才需求情况</w:t>
            </w:r>
          </w:p>
          <w:p w14:paraId="644904FC" w14:textId="73ED1A5C" w:rsidR="00F054CD" w:rsidRDefault="000D3669">
            <w:pPr>
              <w:spacing w:line="440" w:lineRule="exact"/>
              <w:ind w:firstLineChars="200" w:firstLine="480"/>
              <w:rPr>
                <w:color w:val="000000"/>
                <w:sz w:val="24"/>
              </w:rPr>
            </w:pPr>
            <w:r>
              <w:rPr>
                <w:rFonts w:hint="eastAsia"/>
                <w:sz w:val="24"/>
              </w:rPr>
              <w:t>1</w:t>
            </w:r>
            <w:r>
              <w:rPr>
                <w:sz w:val="24"/>
              </w:rPr>
              <w:t>.</w:t>
            </w:r>
            <w:r>
              <w:rPr>
                <w:rFonts w:hint="eastAsia"/>
                <w:sz w:val="24"/>
              </w:rPr>
              <w:t>税收学人才的需求现状：</w:t>
            </w:r>
            <w:r>
              <w:rPr>
                <w:rFonts w:hint="eastAsia"/>
                <w:color w:val="000000"/>
                <w:sz w:val="24"/>
              </w:rPr>
              <w:t>当前，虽然国税和地税已经合并，由于税务部门垂直管理的特征，使得其相对于其它政府部门对于人才，尤其是高素质的税收专门人才的需求仍然较大。税务师事务所、会计师事务所、律师事务所等社会中介组织规模不断扩大，数量不断增长，为广大税务人才提供了广阔的发展空间。特别是税务</w:t>
            </w:r>
            <w:proofErr w:type="gramStart"/>
            <w:r>
              <w:rPr>
                <w:rFonts w:hint="eastAsia"/>
                <w:color w:val="000000"/>
                <w:sz w:val="24"/>
              </w:rPr>
              <w:t>师行业</w:t>
            </w:r>
            <w:proofErr w:type="gramEnd"/>
            <w:r>
              <w:rPr>
                <w:rFonts w:hint="eastAsia"/>
                <w:color w:val="000000"/>
                <w:sz w:val="24"/>
              </w:rPr>
              <w:t>近年来表现出稳中求进的发展总趋势。随着政府部门，尤其是税务部门管理水平地不断提升和管理制度地不断规范，税务师事务所对税务专门人才的需求呈现出逐年扩大趋势。税制改革地逐步深入和税收法律法规地渐趋复杂为高校税收学专业的毕业生提供了广阔的就业空间。同时，随着我国大力推进“一带一路”、围绕“丝绸之路”开展的国际经济，越来越多的国内企业到海外投资，将面临国际税收规则的冲击，为此需要更多的税收专业人才投入进来。</w:t>
            </w:r>
          </w:p>
          <w:p w14:paraId="60511894" w14:textId="77777777" w:rsidR="00F054CD" w:rsidRDefault="000D3669">
            <w:pPr>
              <w:spacing w:line="440" w:lineRule="exact"/>
              <w:ind w:firstLineChars="200" w:firstLine="480"/>
              <w:rPr>
                <w:rFonts w:cs="Arial"/>
                <w:color w:val="000000"/>
                <w:sz w:val="24"/>
              </w:rPr>
            </w:pPr>
            <w:r>
              <w:rPr>
                <w:rFonts w:hint="eastAsia"/>
                <w:color w:val="000000"/>
                <w:sz w:val="24"/>
              </w:rPr>
              <w:t>2</w:t>
            </w:r>
            <w:r>
              <w:rPr>
                <w:color w:val="000000"/>
                <w:sz w:val="24"/>
              </w:rPr>
              <w:t>.</w:t>
            </w:r>
            <w:r>
              <w:rPr>
                <w:rFonts w:hint="eastAsia"/>
                <w:color w:val="000000"/>
                <w:sz w:val="24"/>
              </w:rPr>
              <w:t>税收学专业的人才供给情况：通过各高校官方网站查阅近年来国内所有高校的专业设置信息，对专业设置情况进行梳理发现，当前国内已有89所高校开设了税收学专业。其中湖北高校中开设税收学本科专业的有6所：中南</w:t>
            </w:r>
            <w:proofErr w:type="gramStart"/>
            <w:r>
              <w:rPr>
                <w:rFonts w:hint="eastAsia"/>
                <w:color w:val="000000"/>
                <w:sz w:val="24"/>
              </w:rPr>
              <w:t>财经政法</w:t>
            </w:r>
            <w:proofErr w:type="gramEnd"/>
            <w:r>
              <w:rPr>
                <w:rFonts w:hint="eastAsia"/>
                <w:color w:val="000000"/>
                <w:sz w:val="24"/>
              </w:rPr>
              <w:t>大学、</w:t>
            </w:r>
            <w:r>
              <w:rPr>
                <w:rFonts w:cs="Arial" w:hint="eastAsia"/>
                <w:color w:val="000000"/>
                <w:sz w:val="24"/>
              </w:rPr>
              <w:t>武汉纺织大学、湖北经济学院、湖北经济学院法商学院、武汉东湖学院、武汉学院。每年税收学专业毕业生的数量难以满足国内对该专业人才的需求。</w:t>
            </w:r>
          </w:p>
          <w:p w14:paraId="2228C839" w14:textId="77777777" w:rsidR="00F054CD" w:rsidRDefault="000D3669">
            <w:pPr>
              <w:spacing w:line="440" w:lineRule="exact"/>
              <w:ind w:firstLineChars="200" w:firstLine="480"/>
              <w:rPr>
                <w:rFonts w:cs="Arial"/>
                <w:color w:val="000000"/>
                <w:sz w:val="24"/>
              </w:rPr>
            </w:pPr>
            <w:r>
              <w:rPr>
                <w:rFonts w:hint="eastAsia"/>
                <w:sz w:val="24"/>
              </w:rPr>
              <w:t>综上可知，具备财经综合素养的税收学专人才缺口大，随着国家新一轮的高水平对外开</w:t>
            </w:r>
            <w:r>
              <w:rPr>
                <w:rFonts w:hint="eastAsia"/>
                <w:sz w:val="24"/>
              </w:rPr>
              <w:lastRenderedPageBreak/>
              <w:t>放和双循环发展格局的形成，企业的发展前景向好，对税收学人才的需求将持续增加。教育部对税收学专业人才培养的支持，全国对该专业的供给严重不足，武汉商学院作为应用型人才培养学校应为国家和湖北的经济发展贡献力量。</w:t>
            </w:r>
          </w:p>
          <w:p w14:paraId="1196001C" w14:textId="77777777" w:rsidR="00F054CD" w:rsidRDefault="00F054CD">
            <w:pPr>
              <w:spacing w:line="300" w:lineRule="exact"/>
              <w:ind w:firstLineChars="200" w:firstLine="480"/>
              <w:rPr>
                <w:color w:val="000000"/>
                <w:sz w:val="24"/>
              </w:rPr>
            </w:pPr>
          </w:p>
        </w:tc>
      </w:tr>
      <w:tr w:rsidR="00F054CD" w14:paraId="762679EB" w14:textId="77777777">
        <w:trPr>
          <w:trHeight w:val="558"/>
          <w:jc w:val="center"/>
        </w:trPr>
        <w:tc>
          <w:tcPr>
            <w:tcW w:w="1807" w:type="dxa"/>
            <w:vMerge w:val="restart"/>
            <w:tcBorders>
              <w:top w:val="single" w:sz="6" w:space="0" w:color="000000"/>
              <w:right w:val="single" w:sz="6" w:space="0" w:color="000000"/>
            </w:tcBorders>
          </w:tcPr>
          <w:p w14:paraId="02B318F3" w14:textId="77777777" w:rsidR="00F054CD" w:rsidRDefault="00F054CD">
            <w:pPr>
              <w:pStyle w:val="TableParagraph"/>
              <w:rPr>
                <w:rFonts w:ascii="Times New Roman"/>
                <w:sz w:val="24"/>
              </w:rPr>
            </w:pPr>
          </w:p>
          <w:p w14:paraId="2BD0D8AD" w14:textId="77777777" w:rsidR="00F054CD" w:rsidRDefault="00F054CD">
            <w:pPr>
              <w:pStyle w:val="TableParagraph"/>
              <w:rPr>
                <w:rFonts w:ascii="Times New Roman"/>
                <w:sz w:val="24"/>
              </w:rPr>
            </w:pPr>
          </w:p>
          <w:p w14:paraId="061539BF" w14:textId="77777777" w:rsidR="00F054CD" w:rsidRDefault="00F054CD">
            <w:pPr>
              <w:pStyle w:val="TableParagraph"/>
              <w:rPr>
                <w:rFonts w:ascii="Times New Roman"/>
                <w:sz w:val="24"/>
              </w:rPr>
            </w:pPr>
          </w:p>
          <w:p w14:paraId="77551725" w14:textId="77777777" w:rsidR="00F054CD" w:rsidRDefault="00F054CD">
            <w:pPr>
              <w:pStyle w:val="TableParagraph"/>
              <w:spacing w:before="1"/>
              <w:rPr>
                <w:rFonts w:ascii="Times New Roman"/>
                <w:sz w:val="23"/>
              </w:rPr>
            </w:pPr>
          </w:p>
          <w:p w14:paraId="1665E094" w14:textId="77777777" w:rsidR="00F054CD" w:rsidRDefault="000D3669">
            <w:pPr>
              <w:pStyle w:val="TableParagraph"/>
              <w:spacing w:line="436" w:lineRule="auto"/>
              <w:ind w:left="182" w:right="170"/>
              <w:rPr>
                <w:sz w:val="24"/>
              </w:rPr>
            </w:pPr>
            <w:r>
              <w:rPr>
                <w:spacing w:val="-4"/>
                <w:sz w:val="24"/>
              </w:rPr>
              <w:t>申报专业人才需求调研情况</w:t>
            </w:r>
          </w:p>
          <w:p w14:paraId="5D65443D" w14:textId="77777777" w:rsidR="00F054CD" w:rsidRDefault="000D3669">
            <w:pPr>
              <w:pStyle w:val="TableParagraph"/>
              <w:spacing w:line="439" w:lineRule="auto"/>
              <w:ind w:left="182" w:right="170"/>
              <w:rPr>
                <w:sz w:val="24"/>
              </w:rPr>
            </w:pPr>
            <w:r>
              <w:rPr>
                <w:sz w:val="24"/>
              </w:rPr>
              <w:t>（</w:t>
            </w:r>
            <w:r>
              <w:rPr>
                <w:rFonts w:hint="eastAsia"/>
                <w:spacing w:val="-4"/>
                <w:sz w:val="24"/>
              </w:rPr>
              <w:t>后</w:t>
            </w:r>
            <w:proofErr w:type="gramStart"/>
            <w:r>
              <w:rPr>
                <w:rFonts w:hint="eastAsia"/>
                <w:spacing w:val="-4"/>
                <w:sz w:val="24"/>
              </w:rPr>
              <w:t>附</w:t>
            </w:r>
            <w:r>
              <w:rPr>
                <w:spacing w:val="-4"/>
                <w:sz w:val="24"/>
              </w:rPr>
              <w:t>合作</w:t>
            </w:r>
            <w:proofErr w:type="gramEnd"/>
            <w:r>
              <w:rPr>
                <w:sz w:val="24"/>
              </w:rPr>
              <w:t>办学协议等</w:t>
            </w:r>
            <w:r>
              <w:rPr>
                <w:spacing w:val="-18"/>
                <w:sz w:val="24"/>
              </w:rPr>
              <w:t>）</w:t>
            </w:r>
          </w:p>
        </w:tc>
        <w:tc>
          <w:tcPr>
            <w:tcW w:w="4181" w:type="dxa"/>
            <w:gridSpan w:val="2"/>
            <w:tcBorders>
              <w:top w:val="single" w:sz="6" w:space="0" w:color="000000"/>
              <w:left w:val="single" w:sz="6" w:space="0" w:color="000000"/>
              <w:bottom w:val="single" w:sz="6" w:space="0" w:color="000000"/>
              <w:right w:val="single" w:sz="6" w:space="0" w:color="000000"/>
            </w:tcBorders>
          </w:tcPr>
          <w:p w14:paraId="10F7B407" w14:textId="77777777" w:rsidR="00F054CD" w:rsidRDefault="000D3669">
            <w:pPr>
              <w:pStyle w:val="TableParagraph"/>
              <w:spacing w:before="208"/>
              <w:ind w:left="1128"/>
              <w:rPr>
                <w:sz w:val="24"/>
              </w:rPr>
            </w:pPr>
            <w:r>
              <w:rPr>
                <w:sz w:val="24"/>
              </w:rPr>
              <w:t>年度计划招生人数</w:t>
            </w:r>
          </w:p>
        </w:tc>
        <w:tc>
          <w:tcPr>
            <w:tcW w:w="3817" w:type="dxa"/>
            <w:tcBorders>
              <w:top w:val="single" w:sz="6" w:space="0" w:color="000000"/>
              <w:left w:val="single" w:sz="6" w:space="0" w:color="000000"/>
              <w:bottom w:val="single" w:sz="6" w:space="0" w:color="000000"/>
            </w:tcBorders>
          </w:tcPr>
          <w:p w14:paraId="09C2182F" w14:textId="77777777" w:rsidR="00F054CD" w:rsidRDefault="000D3669">
            <w:pPr>
              <w:pStyle w:val="TableParagraph"/>
              <w:jc w:val="center"/>
              <w:rPr>
                <w:rFonts w:ascii="Times New Roman"/>
                <w:sz w:val="24"/>
              </w:rPr>
            </w:pPr>
            <w:r>
              <w:rPr>
                <w:rFonts w:ascii="Times New Roman" w:hint="eastAsia"/>
                <w:sz w:val="24"/>
              </w:rPr>
              <w:t>40</w:t>
            </w:r>
          </w:p>
        </w:tc>
      </w:tr>
      <w:tr w:rsidR="00F054CD" w14:paraId="781A184E" w14:textId="77777777">
        <w:trPr>
          <w:trHeight w:val="561"/>
          <w:jc w:val="center"/>
        </w:trPr>
        <w:tc>
          <w:tcPr>
            <w:tcW w:w="1807" w:type="dxa"/>
            <w:vMerge/>
            <w:tcBorders>
              <w:top w:val="nil"/>
              <w:right w:val="single" w:sz="6" w:space="0" w:color="000000"/>
            </w:tcBorders>
          </w:tcPr>
          <w:p w14:paraId="3D202B13" w14:textId="77777777" w:rsidR="00F054CD" w:rsidRDefault="00F054CD">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162157BD" w14:textId="77777777" w:rsidR="00F054CD" w:rsidRDefault="000D3669">
            <w:pPr>
              <w:pStyle w:val="TableParagraph"/>
              <w:spacing w:before="211"/>
              <w:ind w:left="1368"/>
              <w:rPr>
                <w:sz w:val="24"/>
              </w:rPr>
            </w:pPr>
            <w:r>
              <w:rPr>
                <w:sz w:val="24"/>
              </w:rPr>
              <w:t>预计升学人数</w:t>
            </w:r>
          </w:p>
        </w:tc>
        <w:tc>
          <w:tcPr>
            <w:tcW w:w="3817" w:type="dxa"/>
            <w:tcBorders>
              <w:top w:val="single" w:sz="6" w:space="0" w:color="000000"/>
              <w:left w:val="single" w:sz="6" w:space="0" w:color="000000"/>
              <w:bottom w:val="single" w:sz="6" w:space="0" w:color="000000"/>
            </w:tcBorders>
          </w:tcPr>
          <w:p w14:paraId="182FAD5A"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0</w:t>
            </w:r>
          </w:p>
        </w:tc>
      </w:tr>
      <w:tr w:rsidR="00F054CD" w14:paraId="3DB07028" w14:textId="77777777">
        <w:trPr>
          <w:trHeight w:val="558"/>
          <w:jc w:val="center"/>
        </w:trPr>
        <w:tc>
          <w:tcPr>
            <w:tcW w:w="1807" w:type="dxa"/>
            <w:vMerge/>
            <w:tcBorders>
              <w:top w:val="nil"/>
              <w:right w:val="single" w:sz="6" w:space="0" w:color="000000"/>
            </w:tcBorders>
          </w:tcPr>
          <w:p w14:paraId="1C235489" w14:textId="77777777" w:rsidR="00F054CD" w:rsidRDefault="00F054CD">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126ECA56" w14:textId="77777777" w:rsidR="00F054CD" w:rsidRDefault="000D3669">
            <w:pPr>
              <w:pStyle w:val="TableParagraph"/>
              <w:spacing w:before="208"/>
              <w:ind w:left="1368"/>
              <w:rPr>
                <w:sz w:val="24"/>
              </w:rPr>
            </w:pPr>
            <w:r>
              <w:rPr>
                <w:sz w:val="24"/>
              </w:rPr>
              <w:t>预计就业人数</w:t>
            </w:r>
          </w:p>
        </w:tc>
        <w:tc>
          <w:tcPr>
            <w:tcW w:w="3817" w:type="dxa"/>
            <w:tcBorders>
              <w:top w:val="single" w:sz="6" w:space="0" w:color="000000"/>
              <w:left w:val="single" w:sz="6" w:space="0" w:color="000000"/>
              <w:bottom w:val="single" w:sz="6" w:space="0" w:color="000000"/>
            </w:tcBorders>
          </w:tcPr>
          <w:p w14:paraId="3F55126B" w14:textId="77777777" w:rsidR="00F054CD" w:rsidRDefault="000D3669">
            <w:pPr>
              <w:pStyle w:val="TableParagraph"/>
              <w:jc w:val="center"/>
              <w:rPr>
                <w:rFonts w:ascii="Times New Roman"/>
                <w:sz w:val="24"/>
              </w:rPr>
            </w:pPr>
            <w:r>
              <w:rPr>
                <w:rFonts w:ascii="Times New Roman" w:hint="eastAsia"/>
                <w:sz w:val="24"/>
              </w:rPr>
              <w:t>30</w:t>
            </w:r>
          </w:p>
        </w:tc>
      </w:tr>
      <w:tr w:rsidR="00F054CD" w14:paraId="2BC0FC43" w14:textId="77777777">
        <w:trPr>
          <w:trHeight w:val="561"/>
          <w:jc w:val="center"/>
        </w:trPr>
        <w:tc>
          <w:tcPr>
            <w:tcW w:w="1807" w:type="dxa"/>
            <w:vMerge/>
            <w:tcBorders>
              <w:top w:val="nil"/>
              <w:right w:val="single" w:sz="6" w:space="0" w:color="000000"/>
            </w:tcBorders>
          </w:tcPr>
          <w:p w14:paraId="34CB8DD7" w14:textId="77777777" w:rsidR="00F054CD" w:rsidRDefault="00F054CD">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000D4CBF" w14:textId="77777777" w:rsidR="00F054CD" w:rsidRDefault="000D3669">
            <w:pPr>
              <w:pStyle w:val="TableParagraph"/>
              <w:spacing w:before="211"/>
              <w:ind w:left="467"/>
              <w:rPr>
                <w:sz w:val="24"/>
              </w:rPr>
            </w:pPr>
            <w:r>
              <w:rPr>
                <w:spacing w:val="-40"/>
                <w:sz w:val="24"/>
              </w:rPr>
              <w:t>其中：</w:t>
            </w:r>
            <w:r>
              <w:rPr>
                <w:rFonts w:ascii="Times New Roman" w:hint="eastAsia"/>
                <w:sz w:val="24"/>
              </w:rPr>
              <w:t>武汉藏</w:t>
            </w:r>
            <w:proofErr w:type="gramStart"/>
            <w:r>
              <w:rPr>
                <w:rFonts w:ascii="Times New Roman" w:hint="eastAsia"/>
                <w:sz w:val="24"/>
              </w:rPr>
              <w:t>龙税苑科技</w:t>
            </w:r>
            <w:proofErr w:type="gramEnd"/>
            <w:r>
              <w:rPr>
                <w:rFonts w:ascii="Times New Roman" w:hint="eastAsia"/>
                <w:sz w:val="24"/>
              </w:rPr>
              <w:t>有限公司</w:t>
            </w:r>
          </w:p>
        </w:tc>
        <w:tc>
          <w:tcPr>
            <w:tcW w:w="3817" w:type="dxa"/>
            <w:tcBorders>
              <w:top w:val="single" w:sz="6" w:space="0" w:color="000000"/>
              <w:left w:val="single" w:sz="6" w:space="0" w:color="000000"/>
              <w:bottom w:val="single" w:sz="6" w:space="0" w:color="000000"/>
            </w:tcBorders>
          </w:tcPr>
          <w:p w14:paraId="1945F47C"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0</w:t>
            </w:r>
          </w:p>
        </w:tc>
      </w:tr>
      <w:tr w:rsidR="00F054CD" w14:paraId="29327C12" w14:textId="77777777">
        <w:trPr>
          <w:trHeight w:val="561"/>
          <w:jc w:val="center"/>
        </w:trPr>
        <w:tc>
          <w:tcPr>
            <w:tcW w:w="1807" w:type="dxa"/>
            <w:vMerge/>
            <w:tcBorders>
              <w:top w:val="nil"/>
              <w:right w:val="single" w:sz="6" w:space="0" w:color="000000"/>
            </w:tcBorders>
          </w:tcPr>
          <w:p w14:paraId="259A54DA" w14:textId="77777777" w:rsidR="00F054CD" w:rsidRDefault="00F054CD">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2CB5ED8A" w14:textId="77777777" w:rsidR="00F054CD" w:rsidRDefault="000D3669">
            <w:pPr>
              <w:pStyle w:val="TableParagraph"/>
              <w:spacing w:before="208"/>
              <w:ind w:left="768"/>
              <w:rPr>
                <w:sz w:val="24"/>
              </w:rPr>
            </w:pPr>
            <w:r>
              <w:rPr>
                <w:rFonts w:hint="eastAsia"/>
                <w:sz w:val="24"/>
              </w:rPr>
              <w:t xml:space="preserve"> 武汉</w:t>
            </w:r>
            <w:proofErr w:type="gramStart"/>
            <w:r>
              <w:rPr>
                <w:rFonts w:hint="eastAsia"/>
                <w:sz w:val="24"/>
              </w:rPr>
              <w:t>中拓信会计</w:t>
            </w:r>
            <w:proofErr w:type="gramEnd"/>
            <w:r>
              <w:rPr>
                <w:rFonts w:hint="eastAsia"/>
                <w:sz w:val="24"/>
              </w:rPr>
              <w:t>事务有限公司</w:t>
            </w:r>
          </w:p>
        </w:tc>
        <w:tc>
          <w:tcPr>
            <w:tcW w:w="3817" w:type="dxa"/>
            <w:tcBorders>
              <w:top w:val="single" w:sz="6" w:space="0" w:color="000000"/>
              <w:left w:val="single" w:sz="6" w:space="0" w:color="000000"/>
              <w:bottom w:val="single" w:sz="6" w:space="0" w:color="000000"/>
            </w:tcBorders>
          </w:tcPr>
          <w:p w14:paraId="5A667F67"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0</w:t>
            </w:r>
          </w:p>
        </w:tc>
      </w:tr>
      <w:tr w:rsidR="00F054CD" w14:paraId="5BDEC170" w14:textId="77777777">
        <w:trPr>
          <w:trHeight w:val="559"/>
          <w:jc w:val="center"/>
        </w:trPr>
        <w:tc>
          <w:tcPr>
            <w:tcW w:w="1807" w:type="dxa"/>
            <w:vMerge/>
            <w:tcBorders>
              <w:top w:val="nil"/>
              <w:right w:val="single" w:sz="6" w:space="0" w:color="000000"/>
            </w:tcBorders>
          </w:tcPr>
          <w:p w14:paraId="10CE765D" w14:textId="77777777" w:rsidR="00F054CD" w:rsidRDefault="00F054CD">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5B9F8D9F" w14:textId="77777777" w:rsidR="00F054CD" w:rsidRDefault="000D3669">
            <w:pPr>
              <w:pStyle w:val="TableParagraph"/>
              <w:spacing w:before="208"/>
              <w:ind w:left="768"/>
              <w:rPr>
                <w:sz w:val="24"/>
              </w:rPr>
            </w:pPr>
            <w:proofErr w:type="gramStart"/>
            <w:r>
              <w:rPr>
                <w:rFonts w:hint="eastAsia"/>
                <w:sz w:val="24"/>
              </w:rPr>
              <w:t>黄石公永税</w:t>
            </w:r>
            <w:proofErr w:type="gramEnd"/>
            <w:r>
              <w:rPr>
                <w:rFonts w:hint="eastAsia"/>
                <w:sz w:val="24"/>
              </w:rPr>
              <w:t>财税咨询有限公司</w:t>
            </w:r>
          </w:p>
        </w:tc>
        <w:tc>
          <w:tcPr>
            <w:tcW w:w="3817" w:type="dxa"/>
            <w:tcBorders>
              <w:top w:val="single" w:sz="6" w:space="0" w:color="000000"/>
              <w:left w:val="single" w:sz="6" w:space="0" w:color="000000"/>
              <w:bottom w:val="single" w:sz="6" w:space="0" w:color="000000"/>
            </w:tcBorders>
          </w:tcPr>
          <w:p w14:paraId="130903AD"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0</w:t>
            </w:r>
          </w:p>
        </w:tc>
      </w:tr>
      <w:tr w:rsidR="00F054CD" w14:paraId="179BF15A" w14:textId="77777777">
        <w:trPr>
          <w:trHeight w:val="561"/>
          <w:jc w:val="center"/>
        </w:trPr>
        <w:tc>
          <w:tcPr>
            <w:tcW w:w="1807" w:type="dxa"/>
            <w:vMerge/>
            <w:tcBorders>
              <w:top w:val="nil"/>
              <w:right w:val="single" w:sz="6" w:space="0" w:color="000000"/>
            </w:tcBorders>
          </w:tcPr>
          <w:p w14:paraId="0BAFCB5E" w14:textId="77777777" w:rsidR="00F054CD" w:rsidRDefault="00F054CD">
            <w:pPr>
              <w:rPr>
                <w:sz w:val="2"/>
                <w:szCs w:val="2"/>
              </w:rPr>
            </w:pPr>
          </w:p>
        </w:tc>
        <w:tc>
          <w:tcPr>
            <w:tcW w:w="4181" w:type="dxa"/>
            <w:gridSpan w:val="2"/>
            <w:tcBorders>
              <w:top w:val="single" w:sz="6" w:space="0" w:color="000000"/>
              <w:left w:val="single" w:sz="6" w:space="0" w:color="000000"/>
              <w:right w:val="single" w:sz="6" w:space="0" w:color="000000"/>
            </w:tcBorders>
          </w:tcPr>
          <w:p w14:paraId="72199B47" w14:textId="77777777" w:rsidR="00F054CD" w:rsidRDefault="00F054CD">
            <w:pPr>
              <w:pStyle w:val="TableParagraph"/>
              <w:spacing w:before="208"/>
              <w:ind w:left="768"/>
              <w:rPr>
                <w:sz w:val="24"/>
              </w:rPr>
            </w:pPr>
          </w:p>
        </w:tc>
        <w:tc>
          <w:tcPr>
            <w:tcW w:w="3817" w:type="dxa"/>
            <w:tcBorders>
              <w:top w:val="single" w:sz="6" w:space="0" w:color="000000"/>
              <w:left w:val="single" w:sz="6" w:space="0" w:color="000000"/>
            </w:tcBorders>
          </w:tcPr>
          <w:p w14:paraId="5B66F398" w14:textId="77777777" w:rsidR="00F054CD" w:rsidRDefault="00F054CD">
            <w:pPr>
              <w:pStyle w:val="TableParagraph"/>
              <w:rPr>
                <w:rFonts w:ascii="Times New Roman"/>
                <w:sz w:val="24"/>
              </w:rPr>
            </w:pPr>
          </w:p>
        </w:tc>
      </w:tr>
    </w:tbl>
    <w:p w14:paraId="5486C915" w14:textId="77777777" w:rsidR="00F054CD" w:rsidRDefault="00F054CD">
      <w:pPr>
        <w:rPr>
          <w:rFonts w:ascii="Times New Roman"/>
          <w:sz w:val="24"/>
        </w:rPr>
        <w:sectPr w:rsidR="00F054CD">
          <w:headerReference w:type="default" r:id="rId10"/>
          <w:pgSz w:w="11910" w:h="16840"/>
          <w:pgMar w:top="1760" w:right="660" w:bottom="280" w:left="1200" w:header="1409" w:footer="0" w:gutter="0"/>
          <w:cols w:space="720"/>
        </w:sectPr>
      </w:pPr>
    </w:p>
    <w:p w14:paraId="51DD1E18" w14:textId="77777777" w:rsidR="00F054CD" w:rsidRDefault="000D3669">
      <w:pPr>
        <w:pStyle w:val="a3"/>
        <w:spacing w:line="400" w:lineRule="exact"/>
        <w:jc w:val="center"/>
      </w:pPr>
      <w:r>
        <w:lastRenderedPageBreak/>
        <w:t>4.教师及课程基本情况表</w:t>
      </w:r>
    </w:p>
    <w:p w14:paraId="2AD8550A" w14:textId="77777777" w:rsidR="00F054CD" w:rsidRDefault="00F054CD">
      <w:pPr>
        <w:pStyle w:val="a3"/>
        <w:spacing w:before="8"/>
        <w:rPr>
          <w:rFonts w:ascii="Times New Roman"/>
          <w:sz w:val="17"/>
        </w:rPr>
      </w:pPr>
    </w:p>
    <w:p w14:paraId="48431DB3" w14:textId="77777777" w:rsidR="00F054CD" w:rsidRDefault="000D3669">
      <w:pPr>
        <w:pStyle w:val="a6"/>
        <w:numPr>
          <w:ilvl w:val="1"/>
          <w:numId w:val="1"/>
        </w:numPr>
        <w:tabs>
          <w:tab w:val="left" w:pos="714"/>
        </w:tabs>
        <w:spacing w:before="0" w:line="484" w:lineRule="exact"/>
        <w:ind w:hanging="496"/>
        <w:rPr>
          <w:sz w:val="24"/>
        </w:rPr>
      </w:pPr>
      <w:r>
        <w:rPr>
          <w:rFonts w:ascii="Microsoft JhengHei" w:eastAsia="Microsoft JhengHei" w:hint="eastAsia"/>
          <w:b/>
          <w:sz w:val="28"/>
        </w:rPr>
        <w:t>教师及开课情况汇总表</w:t>
      </w:r>
    </w:p>
    <w:p w14:paraId="51D7374A" w14:textId="77777777" w:rsidR="00F054CD" w:rsidRDefault="00F054CD">
      <w:pPr>
        <w:spacing w:before="4"/>
        <w:rPr>
          <w:sz w:val="5"/>
        </w:rPr>
      </w:pPr>
    </w:p>
    <w:tbl>
      <w:tblPr>
        <w:tblStyle w:val="TableNormal"/>
        <w:tblW w:w="95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7"/>
        <w:gridCol w:w="3227"/>
      </w:tblGrid>
      <w:tr w:rsidR="00F054CD" w14:paraId="1E1AACCB" w14:textId="77777777">
        <w:trPr>
          <w:trHeight w:val="397"/>
          <w:jc w:val="center"/>
        </w:trPr>
        <w:tc>
          <w:tcPr>
            <w:tcW w:w="6347" w:type="dxa"/>
          </w:tcPr>
          <w:p w14:paraId="4870F4DD" w14:textId="77777777" w:rsidR="00F054CD" w:rsidRDefault="000D3669">
            <w:pPr>
              <w:pStyle w:val="TableParagraph"/>
              <w:spacing w:before="79" w:line="299" w:lineRule="exact"/>
              <w:ind w:left="392" w:right="383"/>
              <w:jc w:val="center"/>
              <w:rPr>
                <w:sz w:val="24"/>
              </w:rPr>
            </w:pPr>
            <w:r>
              <w:rPr>
                <w:sz w:val="24"/>
              </w:rPr>
              <w:t>专任教师总数</w:t>
            </w:r>
          </w:p>
        </w:tc>
        <w:tc>
          <w:tcPr>
            <w:tcW w:w="3227" w:type="dxa"/>
          </w:tcPr>
          <w:p w14:paraId="306E9A1A" w14:textId="12BDBA4B" w:rsidR="00F054CD" w:rsidRDefault="00396CC9">
            <w:pPr>
              <w:pStyle w:val="TableParagraph"/>
              <w:jc w:val="center"/>
              <w:rPr>
                <w:rFonts w:ascii="Times New Roman"/>
                <w:sz w:val="24"/>
                <w:lang w:val="en-US"/>
              </w:rPr>
            </w:pPr>
            <w:r>
              <w:rPr>
                <w:rFonts w:ascii="Times New Roman"/>
                <w:sz w:val="24"/>
                <w:lang w:val="en-US"/>
              </w:rPr>
              <w:t>18</w:t>
            </w:r>
          </w:p>
        </w:tc>
      </w:tr>
      <w:tr w:rsidR="00F054CD" w14:paraId="0C7BEDDD" w14:textId="77777777">
        <w:trPr>
          <w:trHeight w:val="400"/>
          <w:jc w:val="center"/>
        </w:trPr>
        <w:tc>
          <w:tcPr>
            <w:tcW w:w="6347" w:type="dxa"/>
          </w:tcPr>
          <w:p w14:paraId="006396F5" w14:textId="77777777" w:rsidR="00F054CD" w:rsidRDefault="000D3669">
            <w:pPr>
              <w:pStyle w:val="TableParagraph"/>
              <w:spacing w:before="81" w:line="299" w:lineRule="exact"/>
              <w:ind w:left="392" w:right="384"/>
              <w:jc w:val="center"/>
              <w:rPr>
                <w:sz w:val="24"/>
              </w:rPr>
            </w:pPr>
            <w:r>
              <w:rPr>
                <w:sz w:val="24"/>
              </w:rPr>
              <w:t>具有教授（含其他正高级）职称教师数及比例</w:t>
            </w:r>
          </w:p>
        </w:tc>
        <w:tc>
          <w:tcPr>
            <w:tcW w:w="3227" w:type="dxa"/>
          </w:tcPr>
          <w:p w14:paraId="07A2D2C1" w14:textId="4EF9560B" w:rsidR="00F054CD" w:rsidRDefault="00396CC9">
            <w:pPr>
              <w:pStyle w:val="TableParagraph"/>
              <w:jc w:val="center"/>
              <w:rPr>
                <w:rFonts w:ascii="Times New Roman"/>
                <w:sz w:val="24"/>
              </w:rPr>
            </w:pPr>
            <w:r>
              <w:rPr>
                <w:rFonts w:ascii="Times New Roman"/>
                <w:sz w:val="24"/>
              </w:rPr>
              <w:t>4</w:t>
            </w:r>
            <w:r w:rsidR="000D3669">
              <w:rPr>
                <w:rFonts w:ascii="Times New Roman"/>
                <w:sz w:val="24"/>
              </w:rPr>
              <w:t>，</w:t>
            </w:r>
            <w:r w:rsidR="00423B49">
              <w:rPr>
                <w:rFonts w:ascii="Times New Roman"/>
                <w:sz w:val="24"/>
                <w:lang w:val="en-US"/>
              </w:rPr>
              <w:t>2</w:t>
            </w:r>
            <w:r>
              <w:rPr>
                <w:rFonts w:ascii="Times New Roman"/>
                <w:sz w:val="24"/>
                <w:lang w:val="en-US"/>
              </w:rPr>
              <w:t>0</w:t>
            </w:r>
            <w:r w:rsidR="000D3669">
              <w:rPr>
                <w:rFonts w:ascii="Times New Roman"/>
                <w:sz w:val="24"/>
              </w:rPr>
              <w:t>%</w:t>
            </w:r>
          </w:p>
        </w:tc>
      </w:tr>
      <w:tr w:rsidR="00F054CD" w14:paraId="61903CE0" w14:textId="77777777">
        <w:trPr>
          <w:trHeight w:val="400"/>
          <w:jc w:val="center"/>
        </w:trPr>
        <w:tc>
          <w:tcPr>
            <w:tcW w:w="6347" w:type="dxa"/>
          </w:tcPr>
          <w:p w14:paraId="0960FE89" w14:textId="77777777" w:rsidR="00F054CD" w:rsidRDefault="000D3669">
            <w:pPr>
              <w:pStyle w:val="TableParagraph"/>
              <w:spacing w:before="79" w:line="301" w:lineRule="exact"/>
              <w:ind w:left="392" w:right="384"/>
              <w:jc w:val="center"/>
              <w:rPr>
                <w:sz w:val="24"/>
              </w:rPr>
            </w:pPr>
            <w:r>
              <w:rPr>
                <w:sz w:val="24"/>
              </w:rPr>
              <w:t>具有副教授以上（含其他副高级）职称教师数及比例</w:t>
            </w:r>
          </w:p>
        </w:tc>
        <w:tc>
          <w:tcPr>
            <w:tcW w:w="3227" w:type="dxa"/>
          </w:tcPr>
          <w:p w14:paraId="69118E62" w14:textId="4CF9C9DD" w:rsidR="00F054CD" w:rsidRDefault="00423B49">
            <w:pPr>
              <w:pStyle w:val="TableParagraph"/>
              <w:jc w:val="center"/>
              <w:rPr>
                <w:rFonts w:ascii="Times New Roman"/>
                <w:sz w:val="24"/>
              </w:rPr>
            </w:pPr>
            <w:r>
              <w:rPr>
                <w:rFonts w:ascii="Times New Roman"/>
                <w:sz w:val="24"/>
                <w:lang w:val="en-US"/>
              </w:rPr>
              <w:t>8</w:t>
            </w:r>
            <w:r w:rsidR="000D3669">
              <w:rPr>
                <w:rFonts w:ascii="Times New Roman"/>
                <w:sz w:val="24"/>
              </w:rPr>
              <w:t>，</w:t>
            </w:r>
            <w:r w:rsidR="00396CC9">
              <w:rPr>
                <w:rFonts w:ascii="Times New Roman"/>
                <w:sz w:val="24"/>
                <w:lang w:val="en-US"/>
              </w:rPr>
              <w:t>40</w:t>
            </w:r>
            <w:r w:rsidR="000D3669">
              <w:rPr>
                <w:rFonts w:ascii="Times New Roman"/>
                <w:sz w:val="24"/>
              </w:rPr>
              <w:t>%</w:t>
            </w:r>
          </w:p>
        </w:tc>
      </w:tr>
      <w:tr w:rsidR="00F054CD" w14:paraId="23144EE9" w14:textId="77777777">
        <w:trPr>
          <w:trHeight w:val="400"/>
          <w:jc w:val="center"/>
        </w:trPr>
        <w:tc>
          <w:tcPr>
            <w:tcW w:w="6347" w:type="dxa"/>
          </w:tcPr>
          <w:p w14:paraId="757C54E2" w14:textId="77777777" w:rsidR="00F054CD" w:rsidRDefault="000D3669">
            <w:pPr>
              <w:pStyle w:val="TableParagraph"/>
              <w:spacing w:before="79" w:line="301" w:lineRule="exact"/>
              <w:ind w:left="392" w:right="383"/>
              <w:jc w:val="center"/>
              <w:rPr>
                <w:sz w:val="24"/>
              </w:rPr>
            </w:pPr>
            <w:r>
              <w:rPr>
                <w:sz w:val="24"/>
              </w:rPr>
              <w:t>具有硕士以上（含）学位教师数及比例</w:t>
            </w:r>
          </w:p>
        </w:tc>
        <w:tc>
          <w:tcPr>
            <w:tcW w:w="3227" w:type="dxa"/>
          </w:tcPr>
          <w:p w14:paraId="3DD15771" w14:textId="35DDD293" w:rsidR="00F054CD" w:rsidRDefault="00396CC9">
            <w:pPr>
              <w:pStyle w:val="TableParagraph"/>
              <w:jc w:val="center"/>
              <w:rPr>
                <w:rFonts w:ascii="Times New Roman"/>
                <w:sz w:val="24"/>
              </w:rPr>
            </w:pPr>
            <w:r>
              <w:rPr>
                <w:rFonts w:ascii="Times New Roman"/>
                <w:sz w:val="24"/>
                <w:lang w:val="en-US"/>
              </w:rPr>
              <w:t>19</w:t>
            </w:r>
            <w:r w:rsidR="000D3669">
              <w:rPr>
                <w:rFonts w:ascii="Times New Roman"/>
                <w:sz w:val="24"/>
              </w:rPr>
              <w:t>，</w:t>
            </w:r>
            <w:r w:rsidR="002B34FB">
              <w:rPr>
                <w:rFonts w:ascii="Times New Roman"/>
                <w:sz w:val="24"/>
              </w:rPr>
              <w:t>95</w:t>
            </w:r>
            <w:r w:rsidR="000D3669">
              <w:rPr>
                <w:rFonts w:ascii="Times New Roman"/>
                <w:sz w:val="24"/>
              </w:rPr>
              <w:t>%</w:t>
            </w:r>
          </w:p>
        </w:tc>
      </w:tr>
      <w:tr w:rsidR="00F054CD" w14:paraId="5D119647" w14:textId="77777777">
        <w:trPr>
          <w:trHeight w:val="400"/>
          <w:jc w:val="center"/>
        </w:trPr>
        <w:tc>
          <w:tcPr>
            <w:tcW w:w="6347" w:type="dxa"/>
          </w:tcPr>
          <w:p w14:paraId="5D2417B6" w14:textId="77777777" w:rsidR="00F054CD" w:rsidRDefault="000D3669">
            <w:pPr>
              <w:pStyle w:val="TableParagraph"/>
              <w:spacing w:before="79" w:line="301" w:lineRule="exact"/>
              <w:ind w:left="392" w:right="384"/>
              <w:jc w:val="center"/>
              <w:rPr>
                <w:sz w:val="24"/>
              </w:rPr>
            </w:pPr>
            <w:r>
              <w:rPr>
                <w:sz w:val="24"/>
              </w:rPr>
              <w:t>具有博士学位教师数及比例</w:t>
            </w:r>
          </w:p>
        </w:tc>
        <w:tc>
          <w:tcPr>
            <w:tcW w:w="3227" w:type="dxa"/>
          </w:tcPr>
          <w:p w14:paraId="4CAE7D81" w14:textId="6280EE01" w:rsidR="00F054CD" w:rsidRDefault="00423B49">
            <w:pPr>
              <w:pStyle w:val="TableParagraph"/>
              <w:jc w:val="center"/>
              <w:rPr>
                <w:rFonts w:ascii="Times New Roman"/>
                <w:sz w:val="24"/>
              </w:rPr>
            </w:pPr>
            <w:r>
              <w:rPr>
                <w:rFonts w:ascii="Times New Roman"/>
                <w:sz w:val="24"/>
              </w:rPr>
              <w:t>10</w:t>
            </w:r>
            <w:r w:rsidR="000D3669">
              <w:rPr>
                <w:rFonts w:ascii="Times New Roman" w:hint="eastAsia"/>
                <w:sz w:val="24"/>
              </w:rPr>
              <w:t>，</w:t>
            </w:r>
            <w:r w:rsidR="000D3669">
              <w:rPr>
                <w:rFonts w:ascii="Times New Roman" w:hint="eastAsia"/>
                <w:sz w:val="24"/>
                <w:lang w:val="en-US"/>
              </w:rPr>
              <w:t>4</w:t>
            </w:r>
            <w:r w:rsidR="00396CC9">
              <w:rPr>
                <w:rFonts w:ascii="Times New Roman"/>
                <w:sz w:val="24"/>
                <w:lang w:val="en-US"/>
              </w:rPr>
              <w:t>5</w:t>
            </w:r>
            <w:r w:rsidR="000D3669">
              <w:rPr>
                <w:rFonts w:ascii="Times New Roman"/>
                <w:sz w:val="24"/>
              </w:rPr>
              <w:t>%</w:t>
            </w:r>
          </w:p>
        </w:tc>
      </w:tr>
      <w:tr w:rsidR="00F054CD" w14:paraId="20BBDE44" w14:textId="77777777">
        <w:trPr>
          <w:trHeight w:val="400"/>
          <w:jc w:val="center"/>
        </w:trPr>
        <w:tc>
          <w:tcPr>
            <w:tcW w:w="6347" w:type="dxa"/>
          </w:tcPr>
          <w:p w14:paraId="06BF0886" w14:textId="77777777" w:rsidR="00F054CD" w:rsidRDefault="000D3669">
            <w:pPr>
              <w:pStyle w:val="TableParagraph"/>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3227" w:type="dxa"/>
          </w:tcPr>
          <w:p w14:paraId="69B6B147" w14:textId="349571AF" w:rsidR="00F054CD" w:rsidRDefault="000D3669">
            <w:pPr>
              <w:pStyle w:val="TableParagraph"/>
              <w:jc w:val="center"/>
              <w:rPr>
                <w:rFonts w:ascii="Times New Roman"/>
                <w:sz w:val="24"/>
              </w:rPr>
            </w:pPr>
            <w:r>
              <w:rPr>
                <w:rFonts w:ascii="Times New Roman" w:hint="eastAsia"/>
                <w:sz w:val="24"/>
                <w:lang w:val="en-US"/>
              </w:rPr>
              <w:t>5</w:t>
            </w:r>
            <w:r>
              <w:rPr>
                <w:rFonts w:ascii="Times New Roman" w:hint="eastAsia"/>
                <w:sz w:val="24"/>
              </w:rPr>
              <w:t>，</w:t>
            </w:r>
            <w:r>
              <w:rPr>
                <w:rFonts w:ascii="Times New Roman" w:hint="eastAsia"/>
                <w:sz w:val="24"/>
                <w:lang w:val="en-US"/>
              </w:rPr>
              <w:t>2</w:t>
            </w:r>
            <w:r w:rsidR="00BA4684">
              <w:rPr>
                <w:rFonts w:ascii="Times New Roman"/>
                <w:sz w:val="24"/>
                <w:lang w:val="en-US"/>
              </w:rPr>
              <w:t>5</w:t>
            </w:r>
            <w:r>
              <w:rPr>
                <w:rFonts w:ascii="Times New Roman"/>
                <w:sz w:val="24"/>
              </w:rPr>
              <w:t>%</w:t>
            </w:r>
          </w:p>
        </w:tc>
      </w:tr>
      <w:tr w:rsidR="00F054CD" w14:paraId="2BC6D5E4" w14:textId="77777777">
        <w:trPr>
          <w:trHeight w:val="398"/>
          <w:jc w:val="center"/>
        </w:trPr>
        <w:tc>
          <w:tcPr>
            <w:tcW w:w="6347" w:type="dxa"/>
          </w:tcPr>
          <w:p w14:paraId="624A98A3" w14:textId="77777777" w:rsidR="00F054CD" w:rsidRDefault="000D3669">
            <w:pPr>
              <w:pStyle w:val="TableParagraph"/>
              <w:spacing w:before="79" w:line="299" w:lineRule="exact"/>
              <w:ind w:left="392" w:right="384"/>
              <w:jc w:val="center"/>
              <w:rPr>
                <w:sz w:val="24"/>
              </w:rPr>
            </w:pPr>
            <w:r>
              <w:rPr>
                <w:rFonts w:ascii="Times New Roman" w:eastAsia="Times New Roman"/>
                <w:sz w:val="24"/>
              </w:rPr>
              <w:t xml:space="preserve">36-55 </w:t>
            </w:r>
            <w:proofErr w:type="gramStart"/>
            <w:r>
              <w:rPr>
                <w:sz w:val="24"/>
              </w:rPr>
              <w:t>岁教师</w:t>
            </w:r>
            <w:proofErr w:type="gramEnd"/>
            <w:r>
              <w:rPr>
                <w:sz w:val="24"/>
              </w:rPr>
              <w:t>数及比例</w:t>
            </w:r>
          </w:p>
        </w:tc>
        <w:tc>
          <w:tcPr>
            <w:tcW w:w="3227" w:type="dxa"/>
          </w:tcPr>
          <w:p w14:paraId="62CE9F6C" w14:textId="4E3E630D" w:rsidR="00F054CD" w:rsidRDefault="000D3669">
            <w:pPr>
              <w:pStyle w:val="TableParagraph"/>
              <w:jc w:val="center"/>
              <w:rPr>
                <w:rFonts w:ascii="Times New Roman"/>
                <w:sz w:val="24"/>
              </w:rPr>
            </w:pPr>
            <w:r>
              <w:rPr>
                <w:rFonts w:ascii="Times New Roman" w:hint="eastAsia"/>
                <w:sz w:val="24"/>
                <w:lang w:val="en-US"/>
              </w:rPr>
              <w:t>1</w:t>
            </w:r>
            <w:r w:rsidR="00BA4684">
              <w:rPr>
                <w:rFonts w:ascii="Times New Roman"/>
                <w:sz w:val="24"/>
                <w:lang w:val="en-US"/>
              </w:rPr>
              <w:t>4</w:t>
            </w:r>
            <w:r>
              <w:rPr>
                <w:rFonts w:ascii="Times New Roman"/>
                <w:sz w:val="24"/>
              </w:rPr>
              <w:t>，</w:t>
            </w:r>
            <w:r>
              <w:rPr>
                <w:rFonts w:ascii="Times New Roman"/>
                <w:sz w:val="24"/>
                <w:lang w:val="en-US"/>
              </w:rPr>
              <w:t>7</w:t>
            </w:r>
            <w:r w:rsidR="00BA4684">
              <w:rPr>
                <w:rFonts w:ascii="Times New Roman"/>
                <w:sz w:val="24"/>
                <w:lang w:val="en-US"/>
              </w:rPr>
              <w:t>0</w:t>
            </w:r>
            <w:r>
              <w:rPr>
                <w:rFonts w:ascii="Times New Roman"/>
                <w:sz w:val="24"/>
              </w:rPr>
              <w:t>%</w:t>
            </w:r>
          </w:p>
        </w:tc>
      </w:tr>
      <w:tr w:rsidR="00F054CD" w14:paraId="48341A89" w14:textId="77777777">
        <w:trPr>
          <w:trHeight w:val="400"/>
          <w:jc w:val="center"/>
        </w:trPr>
        <w:tc>
          <w:tcPr>
            <w:tcW w:w="6347" w:type="dxa"/>
          </w:tcPr>
          <w:p w14:paraId="060855A3" w14:textId="77777777" w:rsidR="00F054CD" w:rsidRDefault="000D3669">
            <w:pPr>
              <w:pStyle w:val="TableParagraph"/>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3227" w:type="dxa"/>
          </w:tcPr>
          <w:p w14:paraId="08C9FE79" w14:textId="787531C2" w:rsidR="00F054CD" w:rsidRDefault="00396CC9">
            <w:pPr>
              <w:pStyle w:val="TableParagraph"/>
              <w:jc w:val="center"/>
              <w:rPr>
                <w:rFonts w:ascii="Times New Roman"/>
                <w:sz w:val="24"/>
                <w:lang w:val="en-US"/>
              </w:rPr>
            </w:pPr>
            <w:r>
              <w:rPr>
                <w:rFonts w:ascii="Times New Roman"/>
                <w:sz w:val="24"/>
                <w:lang w:val="en-US"/>
              </w:rPr>
              <w:t>2</w:t>
            </w:r>
            <w:r w:rsidR="000D3669">
              <w:rPr>
                <w:rFonts w:ascii="Times New Roman" w:hint="eastAsia"/>
                <w:sz w:val="24"/>
                <w:lang w:val="en-US"/>
              </w:rPr>
              <w:t>/1</w:t>
            </w:r>
            <w:r w:rsidR="00B12319">
              <w:rPr>
                <w:rFonts w:ascii="Times New Roman"/>
                <w:sz w:val="24"/>
                <w:lang w:val="en-US"/>
              </w:rPr>
              <w:t>8</w:t>
            </w:r>
          </w:p>
        </w:tc>
      </w:tr>
      <w:tr w:rsidR="00F054CD" w14:paraId="1D89BA56" w14:textId="77777777">
        <w:trPr>
          <w:trHeight w:val="400"/>
          <w:jc w:val="center"/>
        </w:trPr>
        <w:tc>
          <w:tcPr>
            <w:tcW w:w="6347" w:type="dxa"/>
          </w:tcPr>
          <w:p w14:paraId="11EAC48D" w14:textId="77777777" w:rsidR="00F054CD" w:rsidRDefault="000D3669">
            <w:pPr>
              <w:pStyle w:val="TableParagraph"/>
              <w:spacing w:before="79" w:line="301" w:lineRule="exact"/>
              <w:ind w:left="392" w:right="384"/>
              <w:jc w:val="center"/>
              <w:rPr>
                <w:sz w:val="24"/>
              </w:rPr>
            </w:pPr>
            <w:r>
              <w:rPr>
                <w:sz w:val="24"/>
              </w:rPr>
              <w:t>专业核心课程门数</w:t>
            </w:r>
          </w:p>
        </w:tc>
        <w:tc>
          <w:tcPr>
            <w:tcW w:w="3227" w:type="dxa"/>
          </w:tcPr>
          <w:p w14:paraId="76831356" w14:textId="3E288239" w:rsidR="00F054CD" w:rsidRDefault="00423B49">
            <w:pPr>
              <w:pStyle w:val="TableParagraph"/>
              <w:jc w:val="center"/>
              <w:rPr>
                <w:rFonts w:ascii="Times New Roman"/>
                <w:sz w:val="24"/>
                <w:lang w:val="en-US"/>
              </w:rPr>
            </w:pPr>
            <w:r>
              <w:rPr>
                <w:rFonts w:ascii="Times New Roman"/>
                <w:sz w:val="24"/>
                <w:lang w:val="en-US"/>
              </w:rPr>
              <w:t>17</w:t>
            </w:r>
          </w:p>
        </w:tc>
      </w:tr>
      <w:tr w:rsidR="00F054CD" w14:paraId="7EE5E43A" w14:textId="77777777">
        <w:trPr>
          <w:trHeight w:val="400"/>
          <w:jc w:val="center"/>
        </w:trPr>
        <w:tc>
          <w:tcPr>
            <w:tcW w:w="6347" w:type="dxa"/>
          </w:tcPr>
          <w:p w14:paraId="47BE44E4" w14:textId="77777777" w:rsidR="00F054CD" w:rsidRDefault="000D3669">
            <w:pPr>
              <w:pStyle w:val="TableParagraph"/>
              <w:spacing w:before="79" w:line="301" w:lineRule="exact"/>
              <w:ind w:left="392" w:right="384"/>
              <w:jc w:val="center"/>
              <w:rPr>
                <w:sz w:val="24"/>
              </w:rPr>
            </w:pPr>
            <w:r>
              <w:rPr>
                <w:sz w:val="24"/>
              </w:rPr>
              <w:t>专业核心课程任课教师数</w:t>
            </w:r>
          </w:p>
        </w:tc>
        <w:tc>
          <w:tcPr>
            <w:tcW w:w="3227" w:type="dxa"/>
          </w:tcPr>
          <w:p w14:paraId="6965BBE3" w14:textId="562BD0CF" w:rsidR="00F054CD" w:rsidRDefault="002B34FB">
            <w:pPr>
              <w:pStyle w:val="TableParagraph"/>
              <w:jc w:val="center"/>
              <w:rPr>
                <w:rFonts w:ascii="Times New Roman"/>
                <w:sz w:val="24"/>
                <w:lang w:val="en-US"/>
              </w:rPr>
            </w:pPr>
            <w:r>
              <w:rPr>
                <w:rFonts w:ascii="Times New Roman"/>
                <w:sz w:val="24"/>
                <w:lang w:val="en-US"/>
              </w:rPr>
              <w:t>2</w:t>
            </w:r>
            <w:r w:rsidR="00396CC9">
              <w:rPr>
                <w:rFonts w:ascii="Times New Roman"/>
                <w:sz w:val="24"/>
                <w:lang w:val="en-US"/>
              </w:rPr>
              <w:t>0</w:t>
            </w:r>
          </w:p>
        </w:tc>
      </w:tr>
    </w:tbl>
    <w:p w14:paraId="5471936F" w14:textId="77777777" w:rsidR="00F054CD" w:rsidRDefault="000D3669">
      <w:pPr>
        <w:pStyle w:val="a6"/>
        <w:numPr>
          <w:ilvl w:val="1"/>
          <w:numId w:val="1"/>
        </w:numPr>
        <w:tabs>
          <w:tab w:val="left" w:pos="714"/>
        </w:tabs>
        <w:spacing w:before="197"/>
        <w:ind w:hanging="496"/>
        <w:rPr>
          <w:sz w:val="24"/>
        </w:rPr>
      </w:pPr>
      <w:r>
        <w:rPr>
          <w:rFonts w:ascii="Microsoft JhengHei" w:eastAsia="Microsoft JhengHei" w:hint="eastAsia"/>
          <w:b/>
          <w:sz w:val="28"/>
        </w:rPr>
        <w:t>教师基本情况表</w:t>
      </w:r>
    </w:p>
    <w:p w14:paraId="2431E7A9" w14:textId="77777777" w:rsidR="00F054CD" w:rsidRDefault="00F054CD">
      <w:pPr>
        <w:spacing w:before="4"/>
        <w:rPr>
          <w:sz w:val="5"/>
        </w:rPr>
      </w:pPr>
    </w:p>
    <w:tbl>
      <w:tblPr>
        <w:tblStyle w:val="TableNormal"/>
        <w:tblW w:w="96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0"/>
        <w:gridCol w:w="567"/>
        <w:gridCol w:w="850"/>
        <w:gridCol w:w="1276"/>
        <w:gridCol w:w="908"/>
        <w:gridCol w:w="1273"/>
        <w:gridCol w:w="1225"/>
        <w:gridCol w:w="1226"/>
        <w:gridCol w:w="812"/>
        <w:gridCol w:w="793"/>
      </w:tblGrid>
      <w:tr w:rsidR="00F054CD" w14:paraId="2EDCAC29" w14:textId="77777777">
        <w:trPr>
          <w:trHeight w:val="801"/>
          <w:jc w:val="center"/>
        </w:trPr>
        <w:tc>
          <w:tcPr>
            <w:tcW w:w="750" w:type="dxa"/>
          </w:tcPr>
          <w:p w14:paraId="29910C2C" w14:textId="77777777" w:rsidR="00F054CD" w:rsidRDefault="000D3669">
            <w:pPr>
              <w:pStyle w:val="TableParagraph"/>
              <w:spacing w:line="421" w:lineRule="exact"/>
              <w:jc w:val="center"/>
              <w:rPr>
                <w:rFonts w:ascii="Microsoft JhengHei" w:eastAsia="Microsoft JhengHei"/>
                <w:b/>
                <w:sz w:val="24"/>
              </w:rPr>
            </w:pPr>
            <w:r>
              <w:rPr>
                <w:rFonts w:ascii="Microsoft JhengHei" w:eastAsia="Microsoft JhengHei" w:hint="eastAsia"/>
                <w:b/>
                <w:sz w:val="24"/>
              </w:rPr>
              <w:t>姓名</w:t>
            </w:r>
          </w:p>
        </w:tc>
        <w:tc>
          <w:tcPr>
            <w:tcW w:w="567" w:type="dxa"/>
          </w:tcPr>
          <w:p w14:paraId="3C8CBC4A" w14:textId="77777777" w:rsidR="00F054CD" w:rsidRDefault="000D3669">
            <w:pPr>
              <w:pStyle w:val="TableParagraph"/>
              <w:spacing w:line="421" w:lineRule="exact"/>
              <w:rPr>
                <w:rFonts w:ascii="Microsoft JhengHei" w:eastAsia="Microsoft JhengHei"/>
                <w:b/>
                <w:sz w:val="24"/>
              </w:rPr>
            </w:pPr>
            <w:r>
              <w:rPr>
                <w:rFonts w:ascii="Microsoft JhengHei" w:eastAsia="Microsoft JhengHei" w:hint="eastAsia"/>
                <w:b/>
                <w:sz w:val="24"/>
              </w:rPr>
              <w:t>性别</w:t>
            </w:r>
          </w:p>
        </w:tc>
        <w:tc>
          <w:tcPr>
            <w:tcW w:w="850" w:type="dxa"/>
          </w:tcPr>
          <w:p w14:paraId="7E204795" w14:textId="77777777" w:rsidR="00F054CD" w:rsidRDefault="000D3669">
            <w:pPr>
              <w:pStyle w:val="TableParagraph"/>
              <w:spacing w:line="421" w:lineRule="exact"/>
              <w:ind w:left="224"/>
              <w:rPr>
                <w:rFonts w:ascii="Microsoft JhengHei" w:eastAsia="Microsoft JhengHei"/>
                <w:b/>
                <w:sz w:val="24"/>
              </w:rPr>
            </w:pPr>
            <w:r>
              <w:rPr>
                <w:rFonts w:ascii="Microsoft JhengHei" w:eastAsia="Microsoft JhengHei" w:hint="eastAsia"/>
                <w:b/>
                <w:sz w:val="24"/>
              </w:rPr>
              <w:t>出生</w:t>
            </w:r>
          </w:p>
          <w:p w14:paraId="37672421" w14:textId="77777777" w:rsidR="00F054CD" w:rsidRDefault="000D3669">
            <w:pPr>
              <w:pStyle w:val="TableParagraph"/>
              <w:spacing w:line="360" w:lineRule="exact"/>
              <w:ind w:left="224"/>
              <w:rPr>
                <w:rFonts w:ascii="Microsoft JhengHei" w:eastAsia="Microsoft JhengHei"/>
                <w:b/>
                <w:sz w:val="24"/>
              </w:rPr>
            </w:pPr>
            <w:r>
              <w:rPr>
                <w:rFonts w:ascii="Microsoft JhengHei" w:eastAsia="Microsoft JhengHei" w:hint="eastAsia"/>
                <w:b/>
                <w:sz w:val="24"/>
              </w:rPr>
              <w:t>年月</w:t>
            </w:r>
          </w:p>
        </w:tc>
        <w:tc>
          <w:tcPr>
            <w:tcW w:w="1276" w:type="dxa"/>
          </w:tcPr>
          <w:p w14:paraId="0AE1C95A" w14:textId="77777777" w:rsidR="00F054CD" w:rsidRDefault="000D3669">
            <w:pPr>
              <w:pStyle w:val="TableParagraph"/>
              <w:spacing w:line="421" w:lineRule="exact"/>
              <w:ind w:left="254"/>
              <w:rPr>
                <w:rFonts w:ascii="Microsoft JhengHei" w:eastAsia="Microsoft JhengHei"/>
                <w:b/>
                <w:sz w:val="24"/>
              </w:rPr>
            </w:pPr>
            <w:r>
              <w:rPr>
                <w:rFonts w:ascii="Microsoft JhengHei" w:eastAsia="Microsoft JhengHei" w:hint="eastAsia"/>
                <w:b/>
                <w:sz w:val="24"/>
              </w:rPr>
              <w:t>拟授</w:t>
            </w:r>
          </w:p>
          <w:p w14:paraId="12F6407D" w14:textId="77777777" w:rsidR="00F054CD" w:rsidRDefault="000D3669">
            <w:pPr>
              <w:pStyle w:val="TableParagraph"/>
              <w:spacing w:line="360" w:lineRule="exact"/>
              <w:ind w:left="254"/>
              <w:rPr>
                <w:rFonts w:ascii="Microsoft JhengHei" w:eastAsia="Microsoft JhengHei"/>
                <w:b/>
                <w:sz w:val="24"/>
              </w:rPr>
            </w:pPr>
            <w:r>
              <w:rPr>
                <w:rFonts w:ascii="Microsoft JhengHei" w:eastAsia="Microsoft JhengHei" w:hint="eastAsia"/>
                <w:b/>
                <w:sz w:val="24"/>
              </w:rPr>
              <w:t>课程</w:t>
            </w:r>
          </w:p>
        </w:tc>
        <w:tc>
          <w:tcPr>
            <w:tcW w:w="908" w:type="dxa"/>
          </w:tcPr>
          <w:p w14:paraId="0C14B722" w14:textId="77777777" w:rsidR="00F054CD" w:rsidRDefault="000D3669">
            <w:pPr>
              <w:pStyle w:val="TableParagraph"/>
              <w:spacing w:line="421" w:lineRule="exact"/>
              <w:rPr>
                <w:rFonts w:ascii="Microsoft JhengHei" w:eastAsia="Microsoft JhengHei"/>
                <w:b/>
                <w:sz w:val="24"/>
              </w:rPr>
            </w:pPr>
            <w:r>
              <w:rPr>
                <w:rFonts w:ascii="Microsoft JhengHei" w:eastAsia="Microsoft JhengHei" w:hint="eastAsia"/>
                <w:b/>
                <w:sz w:val="24"/>
              </w:rPr>
              <w:t>专业技</w:t>
            </w:r>
          </w:p>
          <w:p w14:paraId="11C23DEA" w14:textId="77777777" w:rsidR="00F054CD" w:rsidRDefault="000D3669">
            <w:pPr>
              <w:pStyle w:val="TableParagraph"/>
              <w:spacing w:line="360" w:lineRule="exact"/>
              <w:rPr>
                <w:rFonts w:ascii="Microsoft JhengHei" w:eastAsia="Microsoft JhengHei"/>
                <w:b/>
                <w:sz w:val="24"/>
              </w:rPr>
            </w:pPr>
            <w:proofErr w:type="gramStart"/>
            <w:r>
              <w:rPr>
                <w:rFonts w:ascii="Microsoft JhengHei" w:eastAsia="Microsoft JhengHei" w:hint="eastAsia"/>
                <w:b/>
                <w:sz w:val="24"/>
              </w:rPr>
              <w:t>术职务</w:t>
            </w:r>
            <w:proofErr w:type="gramEnd"/>
          </w:p>
        </w:tc>
        <w:tc>
          <w:tcPr>
            <w:tcW w:w="1273" w:type="dxa"/>
          </w:tcPr>
          <w:p w14:paraId="63CDF413" w14:textId="77777777" w:rsidR="00F054CD" w:rsidRDefault="000D3669">
            <w:pPr>
              <w:pStyle w:val="TableParagraph"/>
              <w:spacing w:line="421" w:lineRule="exact"/>
              <w:ind w:left="132"/>
              <w:rPr>
                <w:rFonts w:ascii="Microsoft JhengHei" w:eastAsia="Microsoft JhengHei"/>
                <w:b/>
                <w:sz w:val="24"/>
              </w:rPr>
            </w:pPr>
            <w:r>
              <w:rPr>
                <w:rFonts w:ascii="Microsoft JhengHei" w:eastAsia="Microsoft JhengHei" w:hint="eastAsia"/>
                <w:b/>
                <w:sz w:val="24"/>
              </w:rPr>
              <w:t>最后学历</w:t>
            </w:r>
          </w:p>
          <w:p w14:paraId="6F197456" w14:textId="77777777" w:rsidR="00F054CD" w:rsidRDefault="000D3669">
            <w:pPr>
              <w:pStyle w:val="TableParagraph"/>
              <w:spacing w:line="360" w:lineRule="exact"/>
              <w:ind w:left="132"/>
              <w:rPr>
                <w:rFonts w:ascii="Microsoft JhengHei" w:eastAsia="Microsoft JhengHei"/>
                <w:b/>
                <w:sz w:val="24"/>
              </w:rPr>
            </w:pPr>
            <w:r>
              <w:rPr>
                <w:rFonts w:ascii="Microsoft JhengHei" w:eastAsia="Microsoft JhengHei" w:hint="eastAsia"/>
                <w:b/>
                <w:sz w:val="24"/>
              </w:rPr>
              <w:t>毕业学校</w:t>
            </w:r>
          </w:p>
        </w:tc>
        <w:tc>
          <w:tcPr>
            <w:tcW w:w="1225" w:type="dxa"/>
          </w:tcPr>
          <w:p w14:paraId="3E90F59D" w14:textId="77777777" w:rsidR="00F054CD" w:rsidRDefault="000D3669">
            <w:pPr>
              <w:pStyle w:val="TableParagraph"/>
              <w:spacing w:line="421" w:lineRule="exact"/>
              <w:ind w:left="134"/>
              <w:rPr>
                <w:rFonts w:ascii="Microsoft JhengHei" w:eastAsia="Microsoft JhengHei"/>
                <w:b/>
                <w:sz w:val="24"/>
              </w:rPr>
            </w:pPr>
            <w:r>
              <w:rPr>
                <w:rFonts w:ascii="Microsoft JhengHei" w:eastAsia="Microsoft JhengHei" w:hint="eastAsia"/>
                <w:b/>
                <w:sz w:val="24"/>
              </w:rPr>
              <w:t>最后学历</w:t>
            </w:r>
          </w:p>
          <w:p w14:paraId="5A2B50F0" w14:textId="77777777" w:rsidR="00F054CD" w:rsidRDefault="000D3669">
            <w:pPr>
              <w:pStyle w:val="TableParagraph"/>
              <w:spacing w:line="360" w:lineRule="exact"/>
              <w:ind w:left="134"/>
              <w:rPr>
                <w:rFonts w:ascii="Microsoft JhengHei" w:eastAsia="Microsoft JhengHei"/>
                <w:b/>
                <w:sz w:val="24"/>
              </w:rPr>
            </w:pPr>
            <w:r>
              <w:rPr>
                <w:rFonts w:ascii="Microsoft JhengHei" w:eastAsia="Microsoft JhengHei" w:hint="eastAsia"/>
                <w:b/>
                <w:sz w:val="24"/>
              </w:rPr>
              <w:t>毕业专业</w:t>
            </w:r>
          </w:p>
        </w:tc>
        <w:tc>
          <w:tcPr>
            <w:tcW w:w="1226" w:type="dxa"/>
          </w:tcPr>
          <w:p w14:paraId="4ACCFD46" w14:textId="77777777" w:rsidR="00F054CD" w:rsidRDefault="000D3669">
            <w:pPr>
              <w:pStyle w:val="TableParagraph"/>
              <w:spacing w:line="421" w:lineRule="exact"/>
              <w:ind w:left="135"/>
              <w:rPr>
                <w:rFonts w:ascii="Microsoft JhengHei" w:eastAsia="Microsoft JhengHei"/>
                <w:b/>
                <w:sz w:val="24"/>
              </w:rPr>
            </w:pPr>
            <w:r>
              <w:rPr>
                <w:rFonts w:ascii="Microsoft JhengHei" w:eastAsia="Microsoft JhengHei" w:hint="eastAsia"/>
                <w:b/>
                <w:sz w:val="24"/>
              </w:rPr>
              <w:t>最后学历</w:t>
            </w:r>
          </w:p>
          <w:p w14:paraId="351D4A76" w14:textId="77777777" w:rsidR="00F054CD" w:rsidRDefault="000D3669">
            <w:pPr>
              <w:pStyle w:val="TableParagraph"/>
              <w:spacing w:line="360" w:lineRule="exact"/>
              <w:ind w:left="135"/>
              <w:rPr>
                <w:rFonts w:ascii="Microsoft JhengHei" w:eastAsia="Microsoft JhengHei"/>
                <w:b/>
                <w:sz w:val="24"/>
              </w:rPr>
            </w:pPr>
            <w:r>
              <w:rPr>
                <w:rFonts w:ascii="Microsoft JhengHei" w:eastAsia="Microsoft JhengHei" w:hint="eastAsia"/>
                <w:b/>
                <w:sz w:val="24"/>
              </w:rPr>
              <w:t>毕业学位</w:t>
            </w:r>
          </w:p>
        </w:tc>
        <w:tc>
          <w:tcPr>
            <w:tcW w:w="812" w:type="dxa"/>
          </w:tcPr>
          <w:p w14:paraId="3FBE5726" w14:textId="77777777" w:rsidR="00F054CD" w:rsidRDefault="000D3669">
            <w:pPr>
              <w:pStyle w:val="TableParagraph"/>
              <w:spacing w:line="421" w:lineRule="exact"/>
              <w:ind w:left="95"/>
              <w:rPr>
                <w:rFonts w:ascii="Microsoft JhengHei" w:eastAsia="Microsoft JhengHei"/>
                <w:b/>
                <w:sz w:val="24"/>
              </w:rPr>
            </w:pPr>
            <w:r>
              <w:rPr>
                <w:rFonts w:ascii="Microsoft JhengHei" w:eastAsia="Microsoft JhengHei" w:hint="eastAsia"/>
                <w:b/>
                <w:sz w:val="24"/>
              </w:rPr>
              <w:t>研究</w:t>
            </w:r>
          </w:p>
          <w:p w14:paraId="0422352F" w14:textId="77777777" w:rsidR="00F054CD" w:rsidRDefault="000D3669">
            <w:pPr>
              <w:pStyle w:val="TableParagraph"/>
              <w:spacing w:line="360" w:lineRule="exact"/>
              <w:ind w:left="95"/>
              <w:rPr>
                <w:rFonts w:ascii="Microsoft JhengHei" w:eastAsia="Microsoft JhengHei"/>
                <w:b/>
                <w:sz w:val="24"/>
              </w:rPr>
            </w:pPr>
            <w:r>
              <w:rPr>
                <w:rFonts w:ascii="Microsoft JhengHei" w:eastAsia="Microsoft JhengHei" w:hint="eastAsia"/>
                <w:b/>
                <w:sz w:val="24"/>
              </w:rPr>
              <w:t>领域</w:t>
            </w:r>
          </w:p>
        </w:tc>
        <w:tc>
          <w:tcPr>
            <w:tcW w:w="793" w:type="dxa"/>
          </w:tcPr>
          <w:p w14:paraId="2F5F0086" w14:textId="77777777" w:rsidR="00F054CD" w:rsidRDefault="000D3669">
            <w:pPr>
              <w:pStyle w:val="TableParagraph"/>
              <w:spacing w:line="421" w:lineRule="exact"/>
              <w:ind w:firstLineChars="100" w:firstLine="240"/>
              <w:rPr>
                <w:rFonts w:ascii="Microsoft JhengHei" w:eastAsia="Microsoft JhengHei"/>
                <w:b/>
                <w:sz w:val="24"/>
              </w:rPr>
            </w:pPr>
            <w:r>
              <w:rPr>
                <w:rFonts w:ascii="Microsoft JhengHei" w:eastAsia="Microsoft JhengHei" w:hint="eastAsia"/>
                <w:b/>
                <w:sz w:val="24"/>
              </w:rPr>
              <w:t>专职</w:t>
            </w:r>
          </w:p>
          <w:p w14:paraId="6AA3F436" w14:textId="77777777" w:rsidR="00F054CD" w:rsidRDefault="000D3669">
            <w:pPr>
              <w:pStyle w:val="TableParagraph"/>
              <w:spacing w:line="360" w:lineRule="exact"/>
              <w:ind w:firstLineChars="100" w:firstLine="241"/>
              <w:rPr>
                <w:rFonts w:ascii="Microsoft JhengHei" w:eastAsia="Microsoft JhengHei"/>
                <w:b/>
                <w:sz w:val="24"/>
              </w:rPr>
            </w:pPr>
            <w:r>
              <w:rPr>
                <w:rFonts w:ascii="Times New Roman" w:eastAsia="Times New Roman"/>
                <w:b/>
                <w:sz w:val="24"/>
              </w:rPr>
              <w:t>/</w:t>
            </w:r>
            <w:r>
              <w:rPr>
                <w:rFonts w:ascii="Microsoft JhengHei" w:eastAsia="Microsoft JhengHei" w:hint="eastAsia"/>
                <w:b/>
                <w:sz w:val="24"/>
              </w:rPr>
              <w:t>兼职</w:t>
            </w:r>
          </w:p>
        </w:tc>
      </w:tr>
      <w:tr w:rsidR="001007F8" w14:paraId="7B3B271D" w14:textId="77777777">
        <w:trPr>
          <w:trHeight w:val="480"/>
          <w:jc w:val="center"/>
        </w:trPr>
        <w:tc>
          <w:tcPr>
            <w:tcW w:w="750" w:type="dxa"/>
          </w:tcPr>
          <w:p w14:paraId="457C891F" w14:textId="27588DB4" w:rsidR="001007F8" w:rsidRDefault="001007F8" w:rsidP="001007F8">
            <w:pPr>
              <w:pStyle w:val="TableParagraph"/>
              <w:jc w:val="center"/>
              <w:rPr>
                <w:rFonts w:ascii="Times New Roman"/>
                <w:sz w:val="24"/>
              </w:rPr>
            </w:pPr>
            <w:proofErr w:type="gramStart"/>
            <w:r>
              <w:rPr>
                <w:rFonts w:ascii="Times New Roman" w:hint="eastAsia"/>
                <w:sz w:val="24"/>
              </w:rPr>
              <w:t>韦素华</w:t>
            </w:r>
            <w:proofErr w:type="gramEnd"/>
          </w:p>
        </w:tc>
        <w:tc>
          <w:tcPr>
            <w:tcW w:w="567" w:type="dxa"/>
          </w:tcPr>
          <w:p w14:paraId="55A54825" w14:textId="0B410A23" w:rsidR="001007F8" w:rsidRDefault="001007F8" w:rsidP="001007F8">
            <w:pPr>
              <w:pStyle w:val="TableParagraph"/>
              <w:jc w:val="center"/>
              <w:rPr>
                <w:rFonts w:ascii="Times New Roman"/>
                <w:sz w:val="24"/>
              </w:rPr>
            </w:pPr>
            <w:r>
              <w:rPr>
                <w:rFonts w:ascii="Times New Roman" w:hint="eastAsia"/>
                <w:sz w:val="24"/>
              </w:rPr>
              <w:t>女</w:t>
            </w:r>
          </w:p>
        </w:tc>
        <w:tc>
          <w:tcPr>
            <w:tcW w:w="850" w:type="dxa"/>
          </w:tcPr>
          <w:p w14:paraId="40CDA422" w14:textId="33DB3937" w:rsidR="001007F8" w:rsidRDefault="001007F8" w:rsidP="001007F8">
            <w:pPr>
              <w:pStyle w:val="TableParagraph"/>
              <w:jc w:val="center"/>
              <w:rPr>
                <w:rFonts w:ascii="Times New Roman"/>
                <w:sz w:val="24"/>
              </w:rPr>
            </w:pPr>
            <w:r>
              <w:rPr>
                <w:rFonts w:ascii="Times New Roman" w:hint="eastAsia"/>
                <w:sz w:val="24"/>
              </w:rPr>
              <w:t>1</w:t>
            </w:r>
            <w:r>
              <w:rPr>
                <w:rFonts w:ascii="Times New Roman"/>
                <w:sz w:val="24"/>
              </w:rPr>
              <w:t>964.12</w:t>
            </w:r>
          </w:p>
        </w:tc>
        <w:tc>
          <w:tcPr>
            <w:tcW w:w="1276" w:type="dxa"/>
          </w:tcPr>
          <w:p w14:paraId="2C1E8D63" w14:textId="61EB2A18" w:rsidR="001007F8" w:rsidRDefault="001007F8" w:rsidP="001007F8">
            <w:pPr>
              <w:pStyle w:val="TableParagraph"/>
              <w:jc w:val="center"/>
              <w:rPr>
                <w:rFonts w:ascii="Times New Roman"/>
                <w:sz w:val="24"/>
              </w:rPr>
            </w:pPr>
            <w:r>
              <w:rPr>
                <w:rFonts w:ascii="Times New Roman" w:hint="eastAsia"/>
                <w:sz w:val="24"/>
              </w:rPr>
              <w:t>税法</w:t>
            </w:r>
          </w:p>
        </w:tc>
        <w:tc>
          <w:tcPr>
            <w:tcW w:w="908" w:type="dxa"/>
          </w:tcPr>
          <w:p w14:paraId="2B22CB0F" w14:textId="15BAC44C" w:rsidR="001007F8" w:rsidRDefault="001007F8" w:rsidP="001007F8">
            <w:pPr>
              <w:pStyle w:val="TableParagraph"/>
              <w:jc w:val="center"/>
              <w:rPr>
                <w:rFonts w:ascii="Times New Roman"/>
                <w:sz w:val="24"/>
              </w:rPr>
            </w:pPr>
            <w:r>
              <w:rPr>
                <w:rFonts w:ascii="Times New Roman" w:hint="eastAsia"/>
                <w:sz w:val="24"/>
              </w:rPr>
              <w:t>教授</w:t>
            </w:r>
          </w:p>
        </w:tc>
        <w:tc>
          <w:tcPr>
            <w:tcW w:w="1273" w:type="dxa"/>
          </w:tcPr>
          <w:p w14:paraId="70D4CBD9" w14:textId="2DB7EBEF" w:rsidR="001007F8" w:rsidRDefault="001007F8"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2E9D3606" w14:textId="37137AA6" w:rsidR="001007F8" w:rsidRDefault="001007F8" w:rsidP="001007F8">
            <w:pPr>
              <w:pStyle w:val="TableParagraph"/>
              <w:jc w:val="center"/>
              <w:rPr>
                <w:rFonts w:ascii="Times New Roman"/>
                <w:sz w:val="24"/>
              </w:rPr>
            </w:pPr>
            <w:r>
              <w:rPr>
                <w:rFonts w:ascii="Times New Roman" w:hint="eastAsia"/>
                <w:sz w:val="24"/>
              </w:rPr>
              <w:t>财政学</w:t>
            </w:r>
          </w:p>
        </w:tc>
        <w:tc>
          <w:tcPr>
            <w:tcW w:w="1226" w:type="dxa"/>
          </w:tcPr>
          <w:p w14:paraId="602E5720" w14:textId="3FED8FA5" w:rsidR="001007F8" w:rsidRDefault="001007F8" w:rsidP="001007F8">
            <w:pPr>
              <w:pStyle w:val="TableParagraph"/>
              <w:jc w:val="center"/>
              <w:rPr>
                <w:rFonts w:ascii="Times New Roman"/>
                <w:sz w:val="24"/>
              </w:rPr>
            </w:pPr>
            <w:r>
              <w:rPr>
                <w:rFonts w:ascii="Times New Roman" w:hint="eastAsia"/>
                <w:sz w:val="24"/>
              </w:rPr>
              <w:t>经济学学士</w:t>
            </w:r>
          </w:p>
        </w:tc>
        <w:tc>
          <w:tcPr>
            <w:tcW w:w="812" w:type="dxa"/>
          </w:tcPr>
          <w:p w14:paraId="6CD14362" w14:textId="14302257" w:rsidR="001007F8" w:rsidRDefault="001007F8" w:rsidP="001007F8">
            <w:pPr>
              <w:pStyle w:val="TableParagraph"/>
              <w:jc w:val="center"/>
              <w:rPr>
                <w:rFonts w:ascii="Times New Roman"/>
                <w:sz w:val="24"/>
              </w:rPr>
            </w:pPr>
            <w:r>
              <w:rPr>
                <w:rFonts w:ascii="Times New Roman" w:hint="eastAsia"/>
                <w:sz w:val="24"/>
              </w:rPr>
              <w:t>税收学</w:t>
            </w:r>
          </w:p>
        </w:tc>
        <w:tc>
          <w:tcPr>
            <w:tcW w:w="793" w:type="dxa"/>
          </w:tcPr>
          <w:p w14:paraId="331301DC" w14:textId="0154F7FE" w:rsidR="001007F8" w:rsidRDefault="001007F8" w:rsidP="001007F8">
            <w:pPr>
              <w:pStyle w:val="TableParagraph"/>
              <w:jc w:val="center"/>
              <w:rPr>
                <w:rFonts w:ascii="Times New Roman"/>
                <w:sz w:val="24"/>
              </w:rPr>
            </w:pPr>
            <w:r>
              <w:rPr>
                <w:rFonts w:ascii="Times New Roman" w:hint="eastAsia"/>
                <w:sz w:val="24"/>
              </w:rPr>
              <w:t>专职</w:t>
            </w:r>
          </w:p>
        </w:tc>
      </w:tr>
      <w:tr w:rsidR="00F054CD" w14:paraId="4EB8AB43" w14:textId="77777777">
        <w:trPr>
          <w:trHeight w:val="480"/>
          <w:jc w:val="center"/>
        </w:trPr>
        <w:tc>
          <w:tcPr>
            <w:tcW w:w="750" w:type="dxa"/>
          </w:tcPr>
          <w:p w14:paraId="62C573FD" w14:textId="77777777" w:rsidR="00F054CD" w:rsidRDefault="000D3669" w:rsidP="001007F8">
            <w:pPr>
              <w:pStyle w:val="TableParagraph"/>
              <w:jc w:val="center"/>
              <w:rPr>
                <w:rFonts w:ascii="Times New Roman"/>
                <w:sz w:val="24"/>
              </w:rPr>
            </w:pPr>
            <w:r>
              <w:rPr>
                <w:rFonts w:ascii="Times New Roman" w:hint="eastAsia"/>
                <w:sz w:val="24"/>
              </w:rPr>
              <w:t>陈文武</w:t>
            </w:r>
          </w:p>
        </w:tc>
        <w:tc>
          <w:tcPr>
            <w:tcW w:w="567" w:type="dxa"/>
          </w:tcPr>
          <w:p w14:paraId="4BFF9B9C" w14:textId="77777777" w:rsidR="00F054CD" w:rsidRDefault="000D3669" w:rsidP="001007F8">
            <w:pPr>
              <w:pStyle w:val="TableParagraph"/>
              <w:jc w:val="center"/>
              <w:rPr>
                <w:rFonts w:ascii="Times New Roman"/>
                <w:sz w:val="24"/>
              </w:rPr>
            </w:pPr>
            <w:r>
              <w:rPr>
                <w:rFonts w:ascii="Times New Roman" w:hint="eastAsia"/>
                <w:sz w:val="24"/>
              </w:rPr>
              <w:t>男</w:t>
            </w:r>
          </w:p>
        </w:tc>
        <w:tc>
          <w:tcPr>
            <w:tcW w:w="850" w:type="dxa"/>
          </w:tcPr>
          <w:p w14:paraId="28017C53" w14:textId="77777777" w:rsidR="00F054CD" w:rsidRDefault="000D3669" w:rsidP="001007F8">
            <w:pPr>
              <w:pStyle w:val="TableParagraph"/>
              <w:jc w:val="center"/>
              <w:rPr>
                <w:rFonts w:ascii="Times New Roman"/>
                <w:sz w:val="24"/>
                <w:lang w:val="en-US"/>
              </w:rPr>
            </w:pPr>
            <w:r>
              <w:rPr>
                <w:rFonts w:ascii="Times New Roman" w:hint="eastAsia"/>
                <w:sz w:val="24"/>
              </w:rPr>
              <w:t>1</w:t>
            </w:r>
            <w:r>
              <w:rPr>
                <w:rFonts w:ascii="Times New Roman"/>
                <w:sz w:val="24"/>
              </w:rPr>
              <w:t>96</w:t>
            </w:r>
            <w:r>
              <w:rPr>
                <w:rFonts w:ascii="Times New Roman" w:hint="eastAsia"/>
                <w:sz w:val="24"/>
                <w:lang w:val="en-US"/>
              </w:rPr>
              <w:t>5</w:t>
            </w:r>
            <w:r>
              <w:rPr>
                <w:rFonts w:ascii="Times New Roman"/>
                <w:sz w:val="24"/>
              </w:rPr>
              <w:t>.</w:t>
            </w:r>
            <w:r>
              <w:rPr>
                <w:rFonts w:ascii="Times New Roman" w:hint="eastAsia"/>
                <w:sz w:val="24"/>
                <w:lang w:val="en-US"/>
              </w:rPr>
              <w:t>7</w:t>
            </w:r>
          </w:p>
        </w:tc>
        <w:tc>
          <w:tcPr>
            <w:tcW w:w="1276" w:type="dxa"/>
          </w:tcPr>
          <w:p w14:paraId="5C0B4F06" w14:textId="77777777" w:rsidR="00F054CD" w:rsidRDefault="000D3669" w:rsidP="001007F8">
            <w:pPr>
              <w:pStyle w:val="TableParagraph"/>
              <w:jc w:val="center"/>
              <w:rPr>
                <w:rFonts w:ascii="Times New Roman"/>
                <w:sz w:val="24"/>
              </w:rPr>
            </w:pPr>
            <w:r>
              <w:rPr>
                <w:rFonts w:ascii="Times New Roman" w:hint="eastAsia"/>
                <w:sz w:val="24"/>
              </w:rPr>
              <w:t>微观经济学</w:t>
            </w:r>
          </w:p>
        </w:tc>
        <w:tc>
          <w:tcPr>
            <w:tcW w:w="908" w:type="dxa"/>
          </w:tcPr>
          <w:p w14:paraId="38E36EF9" w14:textId="77777777" w:rsidR="00F054CD" w:rsidRDefault="000D3669" w:rsidP="001007F8">
            <w:pPr>
              <w:pStyle w:val="TableParagraph"/>
              <w:jc w:val="center"/>
              <w:rPr>
                <w:rFonts w:ascii="Times New Roman"/>
                <w:sz w:val="24"/>
              </w:rPr>
            </w:pPr>
            <w:r>
              <w:rPr>
                <w:rFonts w:ascii="Times New Roman" w:hint="eastAsia"/>
                <w:sz w:val="24"/>
              </w:rPr>
              <w:t>教授</w:t>
            </w:r>
          </w:p>
        </w:tc>
        <w:tc>
          <w:tcPr>
            <w:tcW w:w="1273" w:type="dxa"/>
          </w:tcPr>
          <w:p w14:paraId="08251F7A" w14:textId="77777777" w:rsidR="00F054CD" w:rsidRDefault="000D3669" w:rsidP="001007F8">
            <w:pPr>
              <w:pStyle w:val="TableParagraph"/>
              <w:jc w:val="center"/>
              <w:rPr>
                <w:rFonts w:ascii="Times New Roman"/>
                <w:sz w:val="24"/>
              </w:rPr>
            </w:pPr>
            <w:r>
              <w:rPr>
                <w:rFonts w:ascii="Times New Roman" w:hint="eastAsia"/>
                <w:sz w:val="24"/>
              </w:rPr>
              <w:t>武汉大学</w:t>
            </w:r>
          </w:p>
        </w:tc>
        <w:tc>
          <w:tcPr>
            <w:tcW w:w="1225" w:type="dxa"/>
          </w:tcPr>
          <w:p w14:paraId="133536B5" w14:textId="77777777" w:rsidR="00F054CD" w:rsidRDefault="000D3669" w:rsidP="001007F8">
            <w:pPr>
              <w:pStyle w:val="TableParagraph"/>
              <w:jc w:val="center"/>
              <w:rPr>
                <w:rFonts w:ascii="Times New Roman"/>
                <w:sz w:val="24"/>
              </w:rPr>
            </w:pPr>
            <w:r>
              <w:rPr>
                <w:rFonts w:ascii="Times New Roman" w:hint="eastAsia"/>
                <w:sz w:val="24"/>
              </w:rPr>
              <w:t>公共管理</w:t>
            </w:r>
          </w:p>
        </w:tc>
        <w:tc>
          <w:tcPr>
            <w:tcW w:w="1226" w:type="dxa"/>
          </w:tcPr>
          <w:p w14:paraId="7B8077BF" w14:textId="77777777" w:rsidR="00F054CD" w:rsidRDefault="000D3669" w:rsidP="001007F8">
            <w:pPr>
              <w:pStyle w:val="TableParagraph"/>
              <w:jc w:val="center"/>
              <w:rPr>
                <w:rFonts w:ascii="Times New Roman"/>
                <w:sz w:val="24"/>
              </w:rPr>
            </w:pPr>
            <w:r>
              <w:rPr>
                <w:rFonts w:ascii="Times New Roman" w:hint="eastAsia"/>
                <w:sz w:val="24"/>
              </w:rPr>
              <w:t>管理学硕士</w:t>
            </w:r>
          </w:p>
        </w:tc>
        <w:tc>
          <w:tcPr>
            <w:tcW w:w="812" w:type="dxa"/>
          </w:tcPr>
          <w:p w14:paraId="0A7ECADC" w14:textId="77777777" w:rsidR="00F054CD" w:rsidRDefault="000D3669" w:rsidP="001007F8">
            <w:pPr>
              <w:pStyle w:val="TableParagraph"/>
              <w:jc w:val="center"/>
              <w:rPr>
                <w:rFonts w:ascii="Times New Roman"/>
                <w:sz w:val="24"/>
              </w:rPr>
            </w:pPr>
            <w:r>
              <w:rPr>
                <w:rFonts w:ascii="Times New Roman" w:hint="eastAsia"/>
                <w:sz w:val="24"/>
              </w:rPr>
              <w:t>西方经济、商务经济</w:t>
            </w:r>
          </w:p>
        </w:tc>
        <w:tc>
          <w:tcPr>
            <w:tcW w:w="793" w:type="dxa"/>
          </w:tcPr>
          <w:p w14:paraId="3D38FFC3" w14:textId="77777777" w:rsidR="00F054CD" w:rsidRDefault="000D3669" w:rsidP="001007F8">
            <w:pPr>
              <w:pStyle w:val="TableParagraph"/>
              <w:jc w:val="center"/>
              <w:rPr>
                <w:rFonts w:ascii="Times New Roman"/>
                <w:sz w:val="24"/>
              </w:rPr>
            </w:pPr>
            <w:r>
              <w:rPr>
                <w:rFonts w:ascii="Times New Roman" w:hint="eastAsia"/>
                <w:sz w:val="24"/>
              </w:rPr>
              <w:t>专职</w:t>
            </w:r>
          </w:p>
        </w:tc>
      </w:tr>
      <w:tr w:rsidR="00F054CD" w14:paraId="0D627B4F" w14:textId="77777777">
        <w:trPr>
          <w:trHeight w:val="479"/>
          <w:jc w:val="center"/>
        </w:trPr>
        <w:tc>
          <w:tcPr>
            <w:tcW w:w="750" w:type="dxa"/>
          </w:tcPr>
          <w:p w14:paraId="1D8F17DD" w14:textId="77777777" w:rsidR="00F054CD" w:rsidRDefault="000D3669" w:rsidP="001007F8">
            <w:pPr>
              <w:pStyle w:val="TableParagraph"/>
              <w:jc w:val="center"/>
              <w:rPr>
                <w:rFonts w:ascii="Times New Roman"/>
                <w:sz w:val="24"/>
              </w:rPr>
            </w:pPr>
            <w:r>
              <w:rPr>
                <w:rFonts w:ascii="Times New Roman" w:hint="eastAsia"/>
                <w:sz w:val="24"/>
              </w:rPr>
              <w:t>郭月梅</w:t>
            </w:r>
          </w:p>
        </w:tc>
        <w:tc>
          <w:tcPr>
            <w:tcW w:w="567" w:type="dxa"/>
          </w:tcPr>
          <w:p w14:paraId="159329B1" w14:textId="77777777" w:rsidR="00F054CD" w:rsidRDefault="000D3669" w:rsidP="001007F8">
            <w:pPr>
              <w:pStyle w:val="TableParagraph"/>
              <w:ind w:firstLineChars="100" w:firstLine="240"/>
              <w:jc w:val="center"/>
              <w:rPr>
                <w:rFonts w:ascii="Times New Roman"/>
                <w:sz w:val="24"/>
              </w:rPr>
            </w:pPr>
            <w:r>
              <w:rPr>
                <w:rFonts w:ascii="Times New Roman" w:hint="eastAsia"/>
                <w:sz w:val="24"/>
              </w:rPr>
              <w:t>女</w:t>
            </w:r>
          </w:p>
        </w:tc>
        <w:tc>
          <w:tcPr>
            <w:tcW w:w="850" w:type="dxa"/>
          </w:tcPr>
          <w:p w14:paraId="49B32BD0" w14:textId="77777777" w:rsidR="00F054CD" w:rsidRDefault="000D3669" w:rsidP="001007F8">
            <w:pPr>
              <w:pStyle w:val="TableParagraph"/>
              <w:jc w:val="center"/>
              <w:rPr>
                <w:rFonts w:ascii="Times New Roman"/>
                <w:sz w:val="24"/>
                <w:lang w:val="en-US"/>
              </w:rPr>
            </w:pPr>
            <w:r>
              <w:rPr>
                <w:rFonts w:ascii="Times New Roman" w:hint="eastAsia"/>
                <w:sz w:val="24"/>
                <w:lang w:val="en-US"/>
              </w:rPr>
              <w:t>1965.11</w:t>
            </w:r>
          </w:p>
        </w:tc>
        <w:tc>
          <w:tcPr>
            <w:tcW w:w="1276" w:type="dxa"/>
          </w:tcPr>
          <w:p w14:paraId="79A4B375" w14:textId="77777777" w:rsidR="00F054CD" w:rsidRDefault="000D3669" w:rsidP="001007F8">
            <w:pPr>
              <w:pStyle w:val="TableParagraph"/>
              <w:jc w:val="center"/>
              <w:rPr>
                <w:rFonts w:ascii="Times New Roman"/>
                <w:sz w:val="24"/>
              </w:rPr>
            </w:pPr>
            <w:r>
              <w:rPr>
                <w:rFonts w:ascii="Times New Roman" w:hint="eastAsia"/>
                <w:sz w:val="24"/>
              </w:rPr>
              <w:t>会计学</w:t>
            </w:r>
          </w:p>
        </w:tc>
        <w:tc>
          <w:tcPr>
            <w:tcW w:w="908" w:type="dxa"/>
          </w:tcPr>
          <w:p w14:paraId="3E859B19" w14:textId="77777777" w:rsidR="00F054CD" w:rsidRDefault="000D3669" w:rsidP="001007F8">
            <w:pPr>
              <w:pStyle w:val="TableParagraph"/>
              <w:jc w:val="center"/>
              <w:rPr>
                <w:rFonts w:ascii="Times New Roman"/>
                <w:sz w:val="24"/>
              </w:rPr>
            </w:pPr>
            <w:r>
              <w:rPr>
                <w:rFonts w:ascii="Times New Roman"/>
                <w:sz w:val="24"/>
              </w:rPr>
              <w:t>教授</w:t>
            </w:r>
          </w:p>
        </w:tc>
        <w:tc>
          <w:tcPr>
            <w:tcW w:w="1273" w:type="dxa"/>
          </w:tcPr>
          <w:p w14:paraId="269BD0D8" w14:textId="77777777" w:rsidR="00F054CD" w:rsidRDefault="000D3669" w:rsidP="001007F8">
            <w:pPr>
              <w:pStyle w:val="TableParagraph"/>
              <w:jc w:val="center"/>
              <w:rPr>
                <w:rFonts w:ascii="Times New Roman"/>
                <w:sz w:val="24"/>
              </w:rPr>
            </w:pPr>
            <w:r>
              <w:rPr>
                <w:rFonts w:ascii="Times New Roman" w:hint="eastAsia"/>
                <w:sz w:val="24"/>
                <w:lang w:val="en-US"/>
              </w:rPr>
              <w:t>澳大利亚莫纳什大学</w:t>
            </w:r>
          </w:p>
        </w:tc>
        <w:tc>
          <w:tcPr>
            <w:tcW w:w="1225" w:type="dxa"/>
          </w:tcPr>
          <w:p w14:paraId="42A7C23D" w14:textId="77777777" w:rsidR="00F054CD" w:rsidRDefault="000D3669" w:rsidP="001007F8">
            <w:pPr>
              <w:pStyle w:val="TableParagraph"/>
              <w:jc w:val="center"/>
              <w:rPr>
                <w:rFonts w:ascii="Times New Roman"/>
                <w:sz w:val="24"/>
              </w:rPr>
            </w:pPr>
            <w:r>
              <w:rPr>
                <w:rFonts w:ascii="Times New Roman" w:hint="eastAsia"/>
                <w:sz w:val="24"/>
              </w:rPr>
              <w:t>税法</w:t>
            </w:r>
          </w:p>
        </w:tc>
        <w:tc>
          <w:tcPr>
            <w:tcW w:w="1226" w:type="dxa"/>
          </w:tcPr>
          <w:p w14:paraId="38D37AD9"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241CA4C2" w14:textId="77777777" w:rsidR="00F054CD" w:rsidRDefault="000D3669" w:rsidP="001007F8">
            <w:pPr>
              <w:pStyle w:val="TableParagraph"/>
              <w:jc w:val="center"/>
              <w:rPr>
                <w:rFonts w:ascii="Times New Roman"/>
                <w:sz w:val="24"/>
              </w:rPr>
            </w:pPr>
            <w:r>
              <w:rPr>
                <w:rFonts w:ascii="Times New Roman" w:hint="eastAsia"/>
                <w:sz w:val="24"/>
              </w:rPr>
              <w:t>税收学</w:t>
            </w:r>
          </w:p>
        </w:tc>
        <w:tc>
          <w:tcPr>
            <w:tcW w:w="793" w:type="dxa"/>
          </w:tcPr>
          <w:p w14:paraId="79E97CB7" w14:textId="77777777" w:rsidR="00F054CD" w:rsidRDefault="000D3669" w:rsidP="001007F8">
            <w:pPr>
              <w:pStyle w:val="TableParagraph"/>
              <w:jc w:val="center"/>
              <w:rPr>
                <w:rFonts w:ascii="Times New Roman"/>
                <w:sz w:val="24"/>
              </w:rPr>
            </w:pPr>
            <w:r>
              <w:rPr>
                <w:rFonts w:ascii="Times New Roman"/>
                <w:sz w:val="24"/>
              </w:rPr>
              <w:t>兼职</w:t>
            </w:r>
          </w:p>
        </w:tc>
      </w:tr>
      <w:tr w:rsidR="00F054CD" w14:paraId="6616AFB0" w14:textId="77777777">
        <w:trPr>
          <w:trHeight w:val="479"/>
          <w:jc w:val="center"/>
        </w:trPr>
        <w:tc>
          <w:tcPr>
            <w:tcW w:w="750" w:type="dxa"/>
          </w:tcPr>
          <w:p w14:paraId="16213EDF" w14:textId="77777777" w:rsidR="00F054CD" w:rsidRDefault="000D3669" w:rsidP="001007F8">
            <w:pPr>
              <w:pStyle w:val="TableParagraph"/>
              <w:jc w:val="center"/>
              <w:rPr>
                <w:rFonts w:ascii="Times New Roman"/>
                <w:sz w:val="24"/>
              </w:rPr>
            </w:pPr>
            <w:proofErr w:type="gramStart"/>
            <w:r>
              <w:rPr>
                <w:rFonts w:ascii="Times New Roman" w:hint="eastAsia"/>
                <w:sz w:val="24"/>
              </w:rPr>
              <w:t>严圣阳</w:t>
            </w:r>
            <w:proofErr w:type="gramEnd"/>
          </w:p>
        </w:tc>
        <w:tc>
          <w:tcPr>
            <w:tcW w:w="567" w:type="dxa"/>
          </w:tcPr>
          <w:p w14:paraId="1475BB32" w14:textId="77777777" w:rsidR="00F054CD" w:rsidRDefault="000D3669" w:rsidP="001007F8">
            <w:pPr>
              <w:pStyle w:val="TableParagraph"/>
              <w:jc w:val="center"/>
              <w:rPr>
                <w:rFonts w:ascii="Times New Roman"/>
                <w:sz w:val="24"/>
              </w:rPr>
            </w:pPr>
            <w:r>
              <w:rPr>
                <w:rFonts w:ascii="Times New Roman" w:hint="eastAsia"/>
                <w:sz w:val="24"/>
              </w:rPr>
              <w:t>男</w:t>
            </w:r>
          </w:p>
        </w:tc>
        <w:tc>
          <w:tcPr>
            <w:tcW w:w="850" w:type="dxa"/>
          </w:tcPr>
          <w:p w14:paraId="039B19E6" w14:textId="77777777" w:rsidR="00F054CD" w:rsidRDefault="000D3669" w:rsidP="001007F8">
            <w:pPr>
              <w:pStyle w:val="TableParagraph"/>
              <w:jc w:val="center"/>
              <w:rPr>
                <w:rFonts w:ascii="Times New Roman"/>
                <w:sz w:val="24"/>
                <w:lang w:val="en-US"/>
              </w:rPr>
            </w:pPr>
            <w:r>
              <w:rPr>
                <w:rFonts w:ascii="Times New Roman" w:hint="eastAsia"/>
                <w:sz w:val="24"/>
                <w:lang w:val="en-US"/>
              </w:rPr>
              <w:t>1971.8</w:t>
            </w:r>
          </w:p>
        </w:tc>
        <w:tc>
          <w:tcPr>
            <w:tcW w:w="1276" w:type="dxa"/>
          </w:tcPr>
          <w:p w14:paraId="703D50E3" w14:textId="77777777" w:rsidR="00F054CD" w:rsidRDefault="000D3669" w:rsidP="001007F8">
            <w:pPr>
              <w:pStyle w:val="TableParagraph"/>
              <w:jc w:val="center"/>
              <w:rPr>
                <w:rFonts w:ascii="Times New Roman"/>
                <w:sz w:val="24"/>
              </w:rPr>
            </w:pPr>
            <w:r>
              <w:rPr>
                <w:rFonts w:ascii="Times New Roman" w:hint="eastAsia"/>
                <w:sz w:val="24"/>
              </w:rPr>
              <w:t>金融学</w:t>
            </w:r>
          </w:p>
        </w:tc>
        <w:tc>
          <w:tcPr>
            <w:tcW w:w="908" w:type="dxa"/>
          </w:tcPr>
          <w:p w14:paraId="7B55077A" w14:textId="77777777" w:rsidR="00F054CD" w:rsidRDefault="000D3669" w:rsidP="001007F8">
            <w:pPr>
              <w:pStyle w:val="TableParagraph"/>
              <w:jc w:val="center"/>
              <w:rPr>
                <w:rFonts w:ascii="Times New Roman"/>
                <w:sz w:val="24"/>
              </w:rPr>
            </w:pPr>
            <w:r>
              <w:rPr>
                <w:rFonts w:ascii="Times New Roman"/>
                <w:sz w:val="24"/>
              </w:rPr>
              <w:t>教授</w:t>
            </w:r>
          </w:p>
        </w:tc>
        <w:tc>
          <w:tcPr>
            <w:tcW w:w="1273" w:type="dxa"/>
          </w:tcPr>
          <w:p w14:paraId="080CCCA2" w14:textId="77777777" w:rsidR="00F054CD" w:rsidRDefault="000D3669" w:rsidP="001007F8">
            <w:pPr>
              <w:pStyle w:val="TableParagraph"/>
              <w:jc w:val="center"/>
              <w:rPr>
                <w:rFonts w:ascii="Times New Roman"/>
                <w:sz w:val="24"/>
              </w:rPr>
            </w:pPr>
            <w:r>
              <w:rPr>
                <w:rFonts w:ascii="Times New Roman" w:hint="eastAsia"/>
                <w:sz w:val="24"/>
              </w:rPr>
              <w:t>武汉大学</w:t>
            </w:r>
          </w:p>
        </w:tc>
        <w:tc>
          <w:tcPr>
            <w:tcW w:w="1225" w:type="dxa"/>
          </w:tcPr>
          <w:p w14:paraId="6E131952" w14:textId="77777777" w:rsidR="00F054CD" w:rsidRDefault="000D3669" w:rsidP="001007F8">
            <w:pPr>
              <w:pStyle w:val="TableParagraph"/>
              <w:jc w:val="center"/>
              <w:rPr>
                <w:rFonts w:ascii="Times New Roman"/>
                <w:sz w:val="24"/>
              </w:rPr>
            </w:pPr>
            <w:r>
              <w:rPr>
                <w:rFonts w:ascii="Times New Roman" w:hint="eastAsia"/>
                <w:sz w:val="24"/>
              </w:rPr>
              <w:t>政治经济学</w:t>
            </w:r>
          </w:p>
        </w:tc>
        <w:tc>
          <w:tcPr>
            <w:tcW w:w="1226" w:type="dxa"/>
          </w:tcPr>
          <w:p w14:paraId="6DBF6103"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61F9A49A" w14:textId="77777777" w:rsidR="00F054CD" w:rsidRDefault="000D3669" w:rsidP="001007F8">
            <w:pPr>
              <w:pStyle w:val="TableParagraph"/>
              <w:jc w:val="center"/>
              <w:rPr>
                <w:rFonts w:ascii="Times New Roman"/>
                <w:sz w:val="24"/>
              </w:rPr>
            </w:pPr>
            <w:r>
              <w:rPr>
                <w:rFonts w:ascii="Times New Roman" w:hint="eastAsia"/>
                <w:sz w:val="24"/>
              </w:rPr>
              <w:t>国际金融</w:t>
            </w:r>
          </w:p>
        </w:tc>
        <w:tc>
          <w:tcPr>
            <w:tcW w:w="793" w:type="dxa"/>
          </w:tcPr>
          <w:p w14:paraId="412C932B"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18F5464E" w14:textId="77777777">
        <w:trPr>
          <w:trHeight w:val="479"/>
          <w:jc w:val="center"/>
        </w:trPr>
        <w:tc>
          <w:tcPr>
            <w:tcW w:w="750" w:type="dxa"/>
          </w:tcPr>
          <w:p w14:paraId="14D10A7C" w14:textId="77777777" w:rsidR="00F054CD" w:rsidRDefault="000D3669" w:rsidP="001007F8">
            <w:pPr>
              <w:pStyle w:val="TableParagraph"/>
              <w:jc w:val="center"/>
              <w:rPr>
                <w:rFonts w:ascii="Times New Roman"/>
                <w:sz w:val="24"/>
              </w:rPr>
            </w:pPr>
            <w:r>
              <w:rPr>
                <w:rFonts w:ascii="Times New Roman" w:hint="eastAsia"/>
                <w:sz w:val="24"/>
              </w:rPr>
              <w:t>何少奎</w:t>
            </w:r>
          </w:p>
        </w:tc>
        <w:tc>
          <w:tcPr>
            <w:tcW w:w="567" w:type="dxa"/>
          </w:tcPr>
          <w:p w14:paraId="328C0306" w14:textId="77777777" w:rsidR="00F054CD" w:rsidRDefault="000D3669" w:rsidP="001007F8">
            <w:pPr>
              <w:pStyle w:val="TableParagraph"/>
              <w:jc w:val="center"/>
              <w:rPr>
                <w:rFonts w:ascii="Times New Roman"/>
                <w:sz w:val="24"/>
              </w:rPr>
            </w:pPr>
            <w:r>
              <w:rPr>
                <w:rFonts w:ascii="Times New Roman" w:hint="eastAsia"/>
                <w:sz w:val="24"/>
              </w:rPr>
              <w:t>男</w:t>
            </w:r>
          </w:p>
        </w:tc>
        <w:tc>
          <w:tcPr>
            <w:tcW w:w="850" w:type="dxa"/>
          </w:tcPr>
          <w:p w14:paraId="405CDE10"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964</w:t>
            </w:r>
          </w:p>
        </w:tc>
        <w:tc>
          <w:tcPr>
            <w:tcW w:w="1276" w:type="dxa"/>
          </w:tcPr>
          <w:p w14:paraId="45BFE055" w14:textId="77777777" w:rsidR="00F054CD" w:rsidRDefault="000D3669" w:rsidP="001007F8">
            <w:pPr>
              <w:pStyle w:val="TableParagraph"/>
              <w:jc w:val="center"/>
              <w:rPr>
                <w:rFonts w:ascii="Times New Roman"/>
                <w:sz w:val="24"/>
              </w:rPr>
            </w:pPr>
            <w:r>
              <w:rPr>
                <w:rFonts w:ascii="Times New Roman" w:hint="eastAsia"/>
                <w:sz w:val="24"/>
              </w:rPr>
              <w:t>宏观经济学</w:t>
            </w:r>
          </w:p>
        </w:tc>
        <w:tc>
          <w:tcPr>
            <w:tcW w:w="908" w:type="dxa"/>
          </w:tcPr>
          <w:p w14:paraId="6D0DF285"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4B1DC9C2" w14:textId="77777777" w:rsidR="00F054CD" w:rsidRDefault="000D3669" w:rsidP="001007F8">
            <w:pPr>
              <w:pStyle w:val="TableParagraph"/>
              <w:jc w:val="center"/>
              <w:rPr>
                <w:rFonts w:ascii="Times New Roman"/>
                <w:sz w:val="24"/>
              </w:rPr>
            </w:pPr>
            <w:r>
              <w:rPr>
                <w:rFonts w:ascii="Times New Roman" w:hint="eastAsia"/>
                <w:sz w:val="24"/>
              </w:rPr>
              <w:t>华中科技大学</w:t>
            </w:r>
          </w:p>
        </w:tc>
        <w:tc>
          <w:tcPr>
            <w:tcW w:w="1225" w:type="dxa"/>
          </w:tcPr>
          <w:p w14:paraId="50D1F19D" w14:textId="77777777" w:rsidR="00F054CD" w:rsidRDefault="000D3669" w:rsidP="001007F8">
            <w:pPr>
              <w:pStyle w:val="TableParagraph"/>
              <w:jc w:val="center"/>
              <w:rPr>
                <w:rFonts w:ascii="Times New Roman"/>
                <w:sz w:val="24"/>
              </w:rPr>
            </w:pPr>
            <w:r>
              <w:rPr>
                <w:rFonts w:ascii="Times New Roman" w:hint="eastAsia"/>
                <w:sz w:val="24"/>
              </w:rPr>
              <w:t>西方经济学</w:t>
            </w:r>
          </w:p>
        </w:tc>
        <w:tc>
          <w:tcPr>
            <w:tcW w:w="1226" w:type="dxa"/>
          </w:tcPr>
          <w:p w14:paraId="212F0195"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235C7A09" w14:textId="77777777" w:rsidR="00F054CD" w:rsidRDefault="000D3669" w:rsidP="001007F8">
            <w:pPr>
              <w:pStyle w:val="TableParagraph"/>
              <w:jc w:val="center"/>
              <w:rPr>
                <w:rFonts w:ascii="Times New Roman"/>
                <w:sz w:val="24"/>
              </w:rPr>
            </w:pPr>
            <w:r>
              <w:rPr>
                <w:rFonts w:ascii="Times New Roman" w:hint="eastAsia"/>
                <w:sz w:val="24"/>
              </w:rPr>
              <w:t>宏观经济学</w:t>
            </w:r>
          </w:p>
        </w:tc>
        <w:tc>
          <w:tcPr>
            <w:tcW w:w="793" w:type="dxa"/>
          </w:tcPr>
          <w:p w14:paraId="2DC27AFF"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3B4C9381" w14:textId="77777777">
        <w:trPr>
          <w:trHeight w:val="479"/>
          <w:jc w:val="center"/>
        </w:trPr>
        <w:tc>
          <w:tcPr>
            <w:tcW w:w="750" w:type="dxa"/>
          </w:tcPr>
          <w:p w14:paraId="1496E49F" w14:textId="77777777" w:rsidR="00F054CD" w:rsidRDefault="000D3669" w:rsidP="001007F8">
            <w:pPr>
              <w:pStyle w:val="TableParagraph"/>
              <w:jc w:val="center"/>
              <w:rPr>
                <w:rFonts w:ascii="Times New Roman"/>
                <w:sz w:val="24"/>
              </w:rPr>
            </w:pPr>
            <w:r>
              <w:rPr>
                <w:rFonts w:ascii="Times New Roman" w:hint="eastAsia"/>
                <w:sz w:val="24"/>
              </w:rPr>
              <w:t>吕侠</w:t>
            </w:r>
          </w:p>
        </w:tc>
        <w:tc>
          <w:tcPr>
            <w:tcW w:w="567" w:type="dxa"/>
          </w:tcPr>
          <w:p w14:paraId="7BCD69C5"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125FABBF"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984.2</w:t>
            </w:r>
          </w:p>
        </w:tc>
        <w:tc>
          <w:tcPr>
            <w:tcW w:w="1276" w:type="dxa"/>
          </w:tcPr>
          <w:p w14:paraId="7B4C778E" w14:textId="77777777" w:rsidR="00F054CD" w:rsidRDefault="000D3669" w:rsidP="001007F8">
            <w:pPr>
              <w:pStyle w:val="TableParagraph"/>
              <w:jc w:val="center"/>
              <w:rPr>
                <w:rFonts w:ascii="Times New Roman"/>
                <w:sz w:val="24"/>
              </w:rPr>
            </w:pPr>
            <w:r>
              <w:rPr>
                <w:rFonts w:ascii="Times New Roman" w:hint="eastAsia"/>
                <w:sz w:val="24"/>
              </w:rPr>
              <w:t>财政学</w:t>
            </w:r>
          </w:p>
        </w:tc>
        <w:tc>
          <w:tcPr>
            <w:tcW w:w="908" w:type="dxa"/>
          </w:tcPr>
          <w:p w14:paraId="3F937321"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16B48C3D" w14:textId="77777777" w:rsidR="00F054CD" w:rsidRDefault="000D3669"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2774AC12" w14:textId="77777777" w:rsidR="00F054CD" w:rsidRDefault="000D3669" w:rsidP="001007F8">
            <w:pPr>
              <w:pStyle w:val="TableParagraph"/>
              <w:jc w:val="center"/>
              <w:rPr>
                <w:rFonts w:ascii="Times New Roman"/>
                <w:sz w:val="24"/>
              </w:rPr>
            </w:pPr>
            <w:r>
              <w:rPr>
                <w:rFonts w:ascii="Times New Roman" w:hint="eastAsia"/>
                <w:sz w:val="24"/>
              </w:rPr>
              <w:t>财政学</w:t>
            </w:r>
          </w:p>
        </w:tc>
        <w:tc>
          <w:tcPr>
            <w:tcW w:w="1226" w:type="dxa"/>
          </w:tcPr>
          <w:p w14:paraId="41F9F2F3"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2CEA27E6" w14:textId="77777777" w:rsidR="00F054CD" w:rsidRDefault="000D3669" w:rsidP="001007F8">
            <w:pPr>
              <w:pStyle w:val="TableParagraph"/>
              <w:jc w:val="center"/>
              <w:rPr>
                <w:rFonts w:ascii="Times New Roman"/>
                <w:sz w:val="24"/>
              </w:rPr>
            </w:pPr>
            <w:r>
              <w:rPr>
                <w:rFonts w:ascii="Times New Roman" w:hint="eastAsia"/>
                <w:sz w:val="24"/>
              </w:rPr>
              <w:t>财政学、税收学</w:t>
            </w:r>
          </w:p>
        </w:tc>
        <w:tc>
          <w:tcPr>
            <w:tcW w:w="793" w:type="dxa"/>
          </w:tcPr>
          <w:p w14:paraId="2E09714E"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4B9A3AF1" w14:textId="77777777">
        <w:trPr>
          <w:trHeight w:val="479"/>
          <w:jc w:val="center"/>
        </w:trPr>
        <w:tc>
          <w:tcPr>
            <w:tcW w:w="750" w:type="dxa"/>
          </w:tcPr>
          <w:p w14:paraId="03C3915C" w14:textId="77777777" w:rsidR="00F054CD" w:rsidRDefault="000D3669" w:rsidP="001007F8">
            <w:pPr>
              <w:pStyle w:val="TableParagraph"/>
              <w:jc w:val="center"/>
              <w:rPr>
                <w:rFonts w:ascii="Times New Roman"/>
                <w:sz w:val="24"/>
              </w:rPr>
            </w:pPr>
            <w:r>
              <w:rPr>
                <w:rFonts w:ascii="Times New Roman" w:hint="eastAsia"/>
                <w:sz w:val="24"/>
              </w:rPr>
              <w:t>蒋勇</w:t>
            </w:r>
          </w:p>
        </w:tc>
        <w:tc>
          <w:tcPr>
            <w:tcW w:w="567" w:type="dxa"/>
          </w:tcPr>
          <w:p w14:paraId="00AC3391" w14:textId="77777777" w:rsidR="00F054CD" w:rsidRDefault="000D3669" w:rsidP="001007F8">
            <w:pPr>
              <w:pStyle w:val="TableParagraph"/>
              <w:jc w:val="center"/>
              <w:rPr>
                <w:rFonts w:ascii="Times New Roman"/>
                <w:sz w:val="24"/>
              </w:rPr>
            </w:pPr>
            <w:r>
              <w:rPr>
                <w:rFonts w:ascii="Times New Roman" w:hint="eastAsia"/>
                <w:sz w:val="24"/>
              </w:rPr>
              <w:t>男</w:t>
            </w:r>
          </w:p>
        </w:tc>
        <w:tc>
          <w:tcPr>
            <w:tcW w:w="850" w:type="dxa"/>
          </w:tcPr>
          <w:p w14:paraId="6942FD8B" w14:textId="77777777" w:rsidR="00F054CD" w:rsidRDefault="000D3669" w:rsidP="001007F8">
            <w:pPr>
              <w:pStyle w:val="TableParagraph"/>
              <w:jc w:val="center"/>
              <w:rPr>
                <w:rFonts w:ascii="Times New Roman"/>
                <w:sz w:val="24"/>
                <w:lang w:val="en-US"/>
              </w:rPr>
            </w:pPr>
            <w:r>
              <w:rPr>
                <w:rFonts w:ascii="Times New Roman" w:hint="eastAsia"/>
                <w:sz w:val="24"/>
                <w:lang w:val="en-US"/>
              </w:rPr>
              <w:t>1981.6</w:t>
            </w:r>
          </w:p>
        </w:tc>
        <w:tc>
          <w:tcPr>
            <w:tcW w:w="1276" w:type="dxa"/>
          </w:tcPr>
          <w:p w14:paraId="4A059C5B" w14:textId="77777777" w:rsidR="00F054CD" w:rsidRDefault="000D3669" w:rsidP="001007F8">
            <w:pPr>
              <w:pStyle w:val="TableParagraph"/>
              <w:jc w:val="center"/>
              <w:rPr>
                <w:rFonts w:ascii="Times New Roman"/>
                <w:sz w:val="24"/>
              </w:rPr>
            </w:pPr>
            <w:r>
              <w:rPr>
                <w:rFonts w:ascii="Times New Roman" w:hint="eastAsia"/>
                <w:sz w:val="24"/>
              </w:rPr>
              <w:t>税收学</w:t>
            </w:r>
          </w:p>
        </w:tc>
        <w:tc>
          <w:tcPr>
            <w:tcW w:w="908" w:type="dxa"/>
          </w:tcPr>
          <w:p w14:paraId="544C32B6"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0A42604A" w14:textId="77777777" w:rsidR="00F054CD" w:rsidRDefault="000D3669"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2F74A723" w14:textId="77777777" w:rsidR="00F054CD" w:rsidRDefault="000D3669" w:rsidP="001007F8">
            <w:pPr>
              <w:pStyle w:val="TableParagraph"/>
              <w:jc w:val="center"/>
              <w:rPr>
                <w:rFonts w:ascii="Times New Roman"/>
                <w:sz w:val="24"/>
              </w:rPr>
            </w:pPr>
            <w:r>
              <w:rPr>
                <w:rFonts w:ascii="Times New Roman" w:hint="eastAsia"/>
                <w:sz w:val="24"/>
              </w:rPr>
              <w:t>财政学</w:t>
            </w:r>
          </w:p>
        </w:tc>
        <w:tc>
          <w:tcPr>
            <w:tcW w:w="1226" w:type="dxa"/>
          </w:tcPr>
          <w:p w14:paraId="293CC2A8"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1B0471D0" w14:textId="77777777" w:rsidR="00F054CD" w:rsidRDefault="000D3669" w:rsidP="001007F8">
            <w:pPr>
              <w:pStyle w:val="TableParagraph"/>
              <w:jc w:val="center"/>
              <w:rPr>
                <w:rFonts w:ascii="Times New Roman"/>
                <w:sz w:val="24"/>
              </w:rPr>
            </w:pPr>
            <w:r>
              <w:rPr>
                <w:rFonts w:ascii="Times New Roman" w:hint="eastAsia"/>
                <w:sz w:val="24"/>
              </w:rPr>
              <w:t>财政学、税收学</w:t>
            </w:r>
          </w:p>
        </w:tc>
        <w:tc>
          <w:tcPr>
            <w:tcW w:w="793" w:type="dxa"/>
          </w:tcPr>
          <w:p w14:paraId="148EF6AE"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13BDD699" w14:textId="77777777">
        <w:trPr>
          <w:trHeight w:val="479"/>
          <w:jc w:val="center"/>
        </w:trPr>
        <w:tc>
          <w:tcPr>
            <w:tcW w:w="750" w:type="dxa"/>
          </w:tcPr>
          <w:p w14:paraId="76D3FF32" w14:textId="77777777" w:rsidR="00F054CD" w:rsidRDefault="000D3669" w:rsidP="001007F8">
            <w:pPr>
              <w:pStyle w:val="TableParagraph"/>
              <w:jc w:val="center"/>
              <w:rPr>
                <w:rFonts w:ascii="Times New Roman"/>
                <w:sz w:val="24"/>
              </w:rPr>
            </w:pPr>
            <w:r>
              <w:rPr>
                <w:rFonts w:ascii="Times New Roman" w:hint="eastAsia"/>
                <w:sz w:val="24"/>
              </w:rPr>
              <w:t>陈都</w:t>
            </w:r>
          </w:p>
        </w:tc>
        <w:tc>
          <w:tcPr>
            <w:tcW w:w="567" w:type="dxa"/>
          </w:tcPr>
          <w:p w14:paraId="3DF22497" w14:textId="77777777" w:rsidR="00F054CD" w:rsidRDefault="000D3669" w:rsidP="001007F8">
            <w:pPr>
              <w:pStyle w:val="TableParagraph"/>
              <w:jc w:val="center"/>
              <w:rPr>
                <w:rFonts w:ascii="Times New Roman"/>
                <w:sz w:val="24"/>
              </w:rPr>
            </w:pPr>
            <w:r>
              <w:rPr>
                <w:rFonts w:ascii="Times New Roman" w:hint="eastAsia"/>
                <w:sz w:val="24"/>
              </w:rPr>
              <w:t>男</w:t>
            </w:r>
          </w:p>
        </w:tc>
        <w:tc>
          <w:tcPr>
            <w:tcW w:w="850" w:type="dxa"/>
          </w:tcPr>
          <w:p w14:paraId="0D727F6A" w14:textId="77777777" w:rsidR="00F054CD" w:rsidRDefault="000D3669" w:rsidP="001007F8">
            <w:pPr>
              <w:pStyle w:val="TableParagraph"/>
              <w:jc w:val="center"/>
              <w:rPr>
                <w:rFonts w:ascii="Times New Roman"/>
                <w:sz w:val="24"/>
                <w:lang w:val="en-US"/>
              </w:rPr>
            </w:pPr>
            <w:r>
              <w:rPr>
                <w:rFonts w:ascii="Times New Roman" w:hint="eastAsia"/>
                <w:sz w:val="24"/>
                <w:lang w:val="en-US"/>
              </w:rPr>
              <w:t>1982.6</w:t>
            </w:r>
          </w:p>
        </w:tc>
        <w:tc>
          <w:tcPr>
            <w:tcW w:w="1276" w:type="dxa"/>
          </w:tcPr>
          <w:p w14:paraId="7C8EAEB7" w14:textId="77777777" w:rsidR="00F054CD" w:rsidRDefault="000D3669" w:rsidP="001007F8">
            <w:pPr>
              <w:pStyle w:val="TableParagraph"/>
              <w:jc w:val="center"/>
              <w:rPr>
                <w:rFonts w:ascii="Times New Roman"/>
                <w:sz w:val="24"/>
              </w:rPr>
            </w:pPr>
            <w:r>
              <w:rPr>
                <w:rFonts w:ascii="Times New Roman" w:hint="eastAsia"/>
                <w:sz w:val="24"/>
              </w:rPr>
              <w:t>税法</w:t>
            </w:r>
          </w:p>
        </w:tc>
        <w:tc>
          <w:tcPr>
            <w:tcW w:w="908" w:type="dxa"/>
          </w:tcPr>
          <w:p w14:paraId="08D19EF1"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6CCB2BC9" w14:textId="77777777" w:rsidR="00F054CD" w:rsidRDefault="000D3669"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495BAC9D" w14:textId="77777777" w:rsidR="00F054CD" w:rsidRDefault="000D3669" w:rsidP="001007F8">
            <w:pPr>
              <w:pStyle w:val="TableParagraph"/>
              <w:jc w:val="center"/>
              <w:rPr>
                <w:rFonts w:ascii="Times New Roman"/>
                <w:sz w:val="24"/>
              </w:rPr>
            </w:pPr>
            <w:r>
              <w:rPr>
                <w:rFonts w:ascii="Times New Roman" w:hint="eastAsia"/>
                <w:sz w:val="24"/>
              </w:rPr>
              <w:t>财政学</w:t>
            </w:r>
          </w:p>
        </w:tc>
        <w:tc>
          <w:tcPr>
            <w:tcW w:w="1226" w:type="dxa"/>
          </w:tcPr>
          <w:p w14:paraId="5CF9E0C5"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7930C852" w14:textId="77777777" w:rsidR="00F054CD" w:rsidRDefault="000D3669" w:rsidP="001007F8">
            <w:pPr>
              <w:pStyle w:val="TableParagraph"/>
              <w:jc w:val="center"/>
              <w:rPr>
                <w:rFonts w:ascii="Times New Roman"/>
                <w:sz w:val="24"/>
              </w:rPr>
            </w:pPr>
            <w:r>
              <w:rPr>
                <w:rFonts w:ascii="Times New Roman" w:hint="eastAsia"/>
                <w:sz w:val="24"/>
              </w:rPr>
              <w:t>财政学、税收学</w:t>
            </w:r>
          </w:p>
        </w:tc>
        <w:tc>
          <w:tcPr>
            <w:tcW w:w="793" w:type="dxa"/>
          </w:tcPr>
          <w:p w14:paraId="5F81DB10"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599197C9" w14:textId="77777777">
        <w:trPr>
          <w:trHeight w:val="479"/>
          <w:jc w:val="center"/>
        </w:trPr>
        <w:tc>
          <w:tcPr>
            <w:tcW w:w="750" w:type="dxa"/>
          </w:tcPr>
          <w:p w14:paraId="74DE60A1" w14:textId="77777777" w:rsidR="00F054CD" w:rsidRDefault="000D3669" w:rsidP="001007F8">
            <w:pPr>
              <w:pStyle w:val="TableParagraph"/>
              <w:jc w:val="center"/>
              <w:rPr>
                <w:rFonts w:ascii="Times New Roman"/>
                <w:sz w:val="24"/>
              </w:rPr>
            </w:pPr>
            <w:r>
              <w:rPr>
                <w:rFonts w:ascii="Times New Roman" w:hint="eastAsia"/>
                <w:sz w:val="24"/>
              </w:rPr>
              <w:t>程艳</w:t>
            </w:r>
          </w:p>
        </w:tc>
        <w:tc>
          <w:tcPr>
            <w:tcW w:w="567" w:type="dxa"/>
          </w:tcPr>
          <w:p w14:paraId="122DF169"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0792F26F" w14:textId="77777777" w:rsidR="00F054CD" w:rsidRDefault="000D3669" w:rsidP="001007F8">
            <w:pPr>
              <w:pStyle w:val="TableParagraph"/>
              <w:jc w:val="center"/>
              <w:rPr>
                <w:rFonts w:ascii="Times New Roman"/>
                <w:sz w:val="24"/>
                <w:lang w:val="en-US"/>
              </w:rPr>
            </w:pPr>
            <w:r>
              <w:rPr>
                <w:rFonts w:ascii="Times New Roman" w:hint="eastAsia"/>
                <w:sz w:val="24"/>
                <w:lang w:val="en-US"/>
              </w:rPr>
              <w:t>1</w:t>
            </w:r>
            <w:r>
              <w:rPr>
                <w:rFonts w:ascii="Times New Roman"/>
                <w:sz w:val="24"/>
                <w:lang w:val="en-US"/>
              </w:rPr>
              <w:t>978.8</w:t>
            </w:r>
          </w:p>
        </w:tc>
        <w:tc>
          <w:tcPr>
            <w:tcW w:w="1276" w:type="dxa"/>
          </w:tcPr>
          <w:p w14:paraId="2B6B4306" w14:textId="77777777" w:rsidR="00F054CD" w:rsidRDefault="000D3669" w:rsidP="001007F8">
            <w:pPr>
              <w:pStyle w:val="TableParagraph"/>
              <w:jc w:val="center"/>
              <w:rPr>
                <w:rFonts w:ascii="Times New Roman"/>
                <w:sz w:val="24"/>
              </w:rPr>
            </w:pPr>
            <w:r>
              <w:rPr>
                <w:rFonts w:ascii="Times New Roman" w:hint="eastAsia"/>
                <w:sz w:val="24"/>
              </w:rPr>
              <w:t>海关实务</w:t>
            </w:r>
          </w:p>
        </w:tc>
        <w:tc>
          <w:tcPr>
            <w:tcW w:w="908" w:type="dxa"/>
          </w:tcPr>
          <w:p w14:paraId="4CF70795"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3BEAC721" w14:textId="77777777" w:rsidR="00F054CD" w:rsidRDefault="000D3669" w:rsidP="001007F8">
            <w:pPr>
              <w:pStyle w:val="TableParagraph"/>
              <w:jc w:val="center"/>
              <w:rPr>
                <w:rFonts w:ascii="Times New Roman"/>
                <w:sz w:val="24"/>
              </w:rPr>
            </w:pPr>
            <w:r>
              <w:rPr>
                <w:rFonts w:ascii="Times New Roman" w:hint="eastAsia"/>
                <w:sz w:val="24"/>
              </w:rPr>
              <w:t>武汉大学</w:t>
            </w:r>
          </w:p>
        </w:tc>
        <w:tc>
          <w:tcPr>
            <w:tcW w:w="1225" w:type="dxa"/>
          </w:tcPr>
          <w:p w14:paraId="38E61B53" w14:textId="77777777" w:rsidR="00F054CD" w:rsidRDefault="000D3669" w:rsidP="001007F8">
            <w:pPr>
              <w:pStyle w:val="TableParagraph"/>
              <w:jc w:val="center"/>
              <w:rPr>
                <w:rFonts w:ascii="Times New Roman"/>
                <w:sz w:val="24"/>
              </w:rPr>
            </w:pPr>
            <w:r>
              <w:rPr>
                <w:rFonts w:ascii="Times New Roman" w:hint="eastAsia"/>
                <w:sz w:val="24"/>
              </w:rPr>
              <w:t>国际贸易</w:t>
            </w:r>
          </w:p>
        </w:tc>
        <w:tc>
          <w:tcPr>
            <w:tcW w:w="1226" w:type="dxa"/>
          </w:tcPr>
          <w:p w14:paraId="6EB30CED" w14:textId="77777777" w:rsidR="00F054CD" w:rsidRDefault="000D3669" w:rsidP="001007F8">
            <w:pPr>
              <w:pStyle w:val="TableParagraph"/>
              <w:jc w:val="center"/>
              <w:rPr>
                <w:rFonts w:ascii="Times New Roman"/>
                <w:sz w:val="24"/>
              </w:rPr>
            </w:pPr>
            <w:r>
              <w:rPr>
                <w:rFonts w:ascii="Times New Roman"/>
                <w:sz w:val="24"/>
              </w:rPr>
              <w:t>经济学硕士</w:t>
            </w:r>
          </w:p>
        </w:tc>
        <w:tc>
          <w:tcPr>
            <w:tcW w:w="812" w:type="dxa"/>
          </w:tcPr>
          <w:p w14:paraId="6603CEC4" w14:textId="77777777" w:rsidR="00F054CD" w:rsidRDefault="000D3669" w:rsidP="001007F8">
            <w:pPr>
              <w:pStyle w:val="TableParagraph"/>
              <w:jc w:val="center"/>
              <w:rPr>
                <w:rFonts w:ascii="Times New Roman"/>
                <w:sz w:val="24"/>
              </w:rPr>
            </w:pPr>
            <w:r>
              <w:rPr>
                <w:rFonts w:ascii="Times New Roman" w:hint="eastAsia"/>
                <w:sz w:val="24"/>
              </w:rPr>
              <w:t>国际贸易</w:t>
            </w:r>
          </w:p>
        </w:tc>
        <w:tc>
          <w:tcPr>
            <w:tcW w:w="793" w:type="dxa"/>
          </w:tcPr>
          <w:p w14:paraId="3B2019FB" w14:textId="77777777" w:rsidR="00F054CD" w:rsidRDefault="000D3669" w:rsidP="001007F8">
            <w:pPr>
              <w:pStyle w:val="TableParagraph"/>
              <w:jc w:val="center"/>
              <w:rPr>
                <w:rFonts w:ascii="Times New Roman"/>
                <w:sz w:val="24"/>
              </w:rPr>
            </w:pPr>
            <w:r>
              <w:rPr>
                <w:rFonts w:ascii="Times New Roman"/>
                <w:sz w:val="24"/>
              </w:rPr>
              <w:t>专职</w:t>
            </w:r>
          </w:p>
        </w:tc>
      </w:tr>
      <w:tr w:rsidR="002F7A5F" w14:paraId="3486367B" w14:textId="77777777">
        <w:trPr>
          <w:trHeight w:val="479"/>
          <w:jc w:val="center"/>
        </w:trPr>
        <w:tc>
          <w:tcPr>
            <w:tcW w:w="750" w:type="dxa"/>
          </w:tcPr>
          <w:p w14:paraId="6AE9E584" w14:textId="1BE4DD9C" w:rsidR="002F7A5F" w:rsidRDefault="002F7A5F" w:rsidP="001007F8">
            <w:pPr>
              <w:pStyle w:val="TableParagraph"/>
              <w:jc w:val="center"/>
              <w:rPr>
                <w:rFonts w:ascii="Times New Roman"/>
                <w:sz w:val="24"/>
              </w:rPr>
            </w:pPr>
            <w:r>
              <w:rPr>
                <w:rFonts w:ascii="Times New Roman" w:hint="eastAsia"/>
                <w:sz w:val="24"/>
              </w:rPr>
              <w:t>高考</w:t>
            </w:r>
          </w:p>
        </w:tc>
        <w:tc>
          <w:tcPr>
            <w:tcW w:w="567" w:type="dxa"/>
          </w:tcPr>
          <w:p w14:paraId="2A16F93B" w14:textId="75B72416" w:rsidR="002F7A5F" w:rsidRDefault="002F7A5F" w:rsidP="001007F8">
            <w:pPr>
              <w:pStyle w:val="TableParagraph"/>
              <w:jc w:val="center"/>
              <w:rPr>
                <w:rFonts w:ascii="Times New Roman"/>
                <w:sz w:val="24"/>
              </w:rPr>
            </w:pPr>
            <w:r>
              <w:rPr>
                <w:rFonts w:ascii="Times New Roman" w:hint="eastAsia"/>
                <w:sz w:val="24"/>
              </w:rPr>
              <w:t>男</w:t>
            </w:r>
          </w:p>
        </w:tc>
        <w:tc>
          <w:tcPr>
            <w:tcW w:w="850" w:type="dxa"/>
          </w:tcPr>
          <w:p w14:paraId="4E642513" w14:textId="2804DB96" w:rsidR="002F7A5F" w:rsidRDefault="002F7A5F" w:rsidP="001007F8">
            <w:pPr>
              <w:pStyle w:val="TableParagraph"/>
              <w:jc w:val="center"/>
              <w:rPr>
                <w:rFonts w:ascii="Times New Roman"/>
                <w:sz w:val="24"/>
              </w:rPr>
            </w:pPr>
            <w:r>
              <w:rPr>
                <w:rFonts w:ascii="Times New Roman" w:hint="eastAsia"/>
                <w:sz w:val="24"/>
              </w:rPr>
              <w:t>1</w:t>
            </w:r>
            <w:r>
              <w:rPr>
                <w:rFonts w:ascii="Times New Roman"/>
                <w:sz w:val="24"/>
              </w:rPr>
              <w:t>980.</w:t>
            </w:r>
            <w:r w:rsidR="002D7728">
              <w:rPr>
                <w:rFonts w:ascii="Times New Roman"/>
                <w:sz w:val="24"/>
              </w:rPr>
              <w:t>11</w:t>
            </w:r>
          </w:p>
        </w:tc>
        <w:tc>
          <w:tcPr>
            <w:tcW w:w="1276" w:type="dxa"/>
          </w:tcPr>
          <w:p w14:paraId="72EF1F2B" w14:textId="2CD86788" w:rsidR="002F7A5F" w:rsidRDefault="002F7A5F" w:rsidP="001007F8">
            <w:pPr>
              <w:pStyle w:val="TableParagraph"/>
              <w:jc w:val="center"/>
              <w:rPr>
                <w:rFonts w:ascii="Times New Roman"/>
                <w:sz w:val="24"/>
              </w:rPr>
            </w:pPr>
            <w:r>
              <w:rPr>
                <w:rFonts w:ascii="Times New Roman" w:hint="eastAsia"/>
                <w:sz w:val="24"/>
              </w:rPr>
              <w:t>政治经济学</w:t>
            </w:r>
          </w:p>
        </w:tc>
        <w:tc>
          <w:tcPr>
            <w:tcW w:w="908" w:type="dxa"/>
          </w:tcPr>
          <w:p w14:paraId="5A8BA995" w14:textId="0508AA12" w:rsidR="002F7A5F" w:rsidRDefault="002F7A5F" w:rsidP="001007F8">
            <w:pPr>
              <w:pStyle w:val="TableParagraph"/>
              <w:jc w:val="center"/>
              <w:rPr>
                <w:rFonts w:ascii="Times New Roman"/>
                <w:sz w:val="24"/>
              </w:rPr>
            </w:pPr>
            <w:r>
              <w:rPr>
                <w:rFonts w:ascii="Times New Roman" w:hint="eastAsia"/>
                <w:sz w:val="24"/>
              </w:rPr>
              <w:t>副教授</w:t>
            </w:r>
          </w:p>
        </w:tc>
        <w:tc>
          <w:tcPr>
            <w:tcW w:w="1273" w:type="dxa"/>
          </w:tcPr>
          <w:p w14:paraId="3AF5A7CC" w14:textId="6863AFC3" w:rsidR="002F7A5F" w:rsidRDefault="002F7A5F" w:rsidP="001007F8">
            <w:pPr>
              <w:pStyle w:val="TableParagraph"/>
              <w:jc w:val="center"/>
              <w:rPr>
                <w:rFonts w:ascii="Times New Roman"/>
                <w:sz w:val="24"/>
              </w:rPr>
            </w:pPr>
            <w:r>
              <w:rPr>
                <w:rFonts w:ascii="Times New Roman" w:hint="eastAsia"/>
                <w:sz w:val="24"/>
              </w:rPr>
              <w:t>武汉大学</w:t>
            </w:r>
          </w:p>
        </w:tc>
        <w:tc>
          <w:tcPr>
            <w:tcW w:w="1225" w:type="dxa"/>
          </w:tcPr>
          <w:p w14:paraId="7D3321CF" w14:textId="2C2941BC" w:rsidR="002F7A5F" w:rsidRDefault="002F7A5F" w:rsidP="001007F8">
            <w:pPr>
              <w:pStyle w:val="TableParagraph"/>
              <w:jc w:val="center"/>
              <w:rPr>
                <w:rFonts w:ascii="Times New Roman"/>
                <w:sz w:val="24"/>
              </w:rPr>
            </w:pPr>
            <w:r>
              <w:rPr>
                <w:rFonts w:ascii="Times New Roman" w:hint="eastAsia"/>
                <w:sz w:val="24"/>
              </w:rPr>
              <w:t>发展经济学</w:t>
            </w:r>
          </w:p>
        </w:tc>
        <w:tc>
          <w:tcPr>
            <w:tcW w:w="1226" w:type="dxa"/>
          </w:tcPr>
          <w:p w14:paraId="2DA50733" w14:textId="059F8AA4" w:rsidR="002F7A5F" w:rsidRDefault="002F7A5F" w:rsidP="001007F8">
            <w:pPr>
              <w:pStyle w:val="TableParagraph"/>
              <w:jc w:val="center"/>
              <w:rPr>
                <w:rFonts w:ascii="Times New Roman"/>
                <w:sz w:val="24"/>
              </w:rPr>
            </w:pPr>
            <w:r>
              <w:rPr>
                <w:rFonts w:ascii="Times New Roman" w:hint="eastAsia"/>
                <w:sz w:val="24"/>
              </w:rPr>
              <w:t>经济学博士</w:t>
            </w:r>
          </w:p>
        </w:tc>
        <w:tc>
          <w:tcPr>
            <w:tcW w:w="812" w:type="dxa"/>
          </w:tcPr>
          <w:p w14:paraId="2F11F2E4" w14:textId="690E9339" w:rsidR="002F7A5F" w:rsidRDefault="002F7A5F" w:rsidP="001007F8">
            <w:pPr>
              <w:pStyle w:val="TableParagraph"/>
              <w:jc w:val="center"/>
              <w:rPr>
                <w:rFonts w:ascii="Times New Roman"/>
                <w:sz w:val="24"/>
              </w:rPr>
            </w:pPr>
            <w:r>
              <w:rPr>
                <w:rFonts w:ascii="Times New Roman" w:hint="eastAsia"/>
                <w:sz w:val="24"/>
              </w:rPr>
              <w:t>政治经济学</w:t>
            </w:r>
          </w:p>
        </w:tc>
        <w:tc>
          <w:tcPr>
            <w:tcW w:w="793" w:type="dxa"/>
          </w:tcPr>
          <w:p w14:paraId="5E9FD39E" w14:textId="6F32EBEA" w:rsidR="002F7A5F" w:rsidRDefault="002F7A5F" w:rsidP="001007F8">
            <w:pPr>
              <w:pStyle w:val="TableParagraph"/>
              <w:jc w:val="center"/>
              <w:rPr>
                <w:rFonts w:ascii="Times New Roman"/>
                <w:sz w:val="24"/>
              </w:rPr>
            </w:pPr>
            <w:r>
              <w:rPr>
                <w:rFonts w:ascii="Times New Roman" w:hint="eastAsia"/>
                <w:sz w:val="24"/>
              </w:rPr>
              <w:t>专职</w:t>
            </w:r>
          </w:p>
        </w:tc>
      </w:tr>
      <w:tr w:rsidR="00F054CD" w14:paraId="2CD87D4F" w14:textId="77777777">
        <w:trPr>
          <w:trHeight w:val="479"/>
          <w:jc w:val="center"/>
        </w:trPr>
        <w:tc>
          <w:tcPr>
            <w:tcW w:w="750" w:type="dxa"/>
          </w:tcPr>
          <w:p w14:paraId="4178DF8C" w14:textId="77777777" w:rsidR="00F054CD" w:rsidRDefault="000D3669" w:rsidP="001007F8">
            <w:pPr>
              <w:pStyle w:val="TableParagraph"/>
              <w:jc w:val="center"/>
              <w:rPr>
                <w:rFonts w:ascii="Times New Roman"/>
                <w:sz w:val="24"/>
              </w:rPr>
            </w:pPr>
            <w:proofErr w:type="gramStart"/>
            <w:r>
              <w:rPr>
                <w:rFonts w:ascii="Times New Roman" w:hint="eastAsia"/>
                <w:sz w:val="24"/>
              </w:rPr>
              <w:lastRenderedPageBreak/>
              <w:t>梁圣蓉</w:t>
            </w:r>
            <w:proofErr w:type="gramEnd"/>
          </w:p>
        </w:tc>
        <w:tc>
          <w:tcPr>
            <w:tcW w:w="567" w:type="dxa"/>
          </w:tcPr>
          <w:p w14:paraId="5524DC6B"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0228D78E"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980.11</w:t>
            </w:r>
          </w:p>
        </w:tc>
        <w:tc>
          <w:tcPr>
            <w:tcW w:w="1276" w:type="dxa"/>
          </w:tcPr>
          <w:p w14:paraId="73E21E87" w14:textId="77777777" w:rsidR="00F054CD" w:rsidRDefault="000D3669" w:rsidP="001007F8">
            <w:pPr>
              <w:pStyle w:val="TableParagraph"/>
              <w:jc w:val="center"/>
              <w:rPr>
                <w:rFonts w:ascii="Times New Roman"/>
                <w:sz w:val="24"/>
              </w:rPr>
            </w:pPr>
            <w:r>
              <w:rPr>
                <w:rFonts w:ascii="Times New Roman" w:hint="eastAsia"/>
                <w:sz w:val="24"/>
              </w:rPr>
              <w:t>宏观经济学</w:t>
            </w:r>
          </w:p>
        </w:tc>
        <w:tc>
          <w:tcPr>
            <w:tcW w:w="908" w:type="dxa"/>
          </w:tcPr>
          <w:p w14:paraId="44BA06DF"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2FA68416" w14:textId="77777777" w:rsidR="00F054CD" w:rsidRDefault="000D3669"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22260920" w14:textId="77777777" w:rsidR="00F054CD" w:rsidRDefault="000D3669" w:rsidP="001007F8">
            <w:pPr>
              <w:pStyle w:val="TableParagraph"/>
              <w:jc w:val="center"/>
              <w:rPr>
                <w:rFonts w:ascii="Times New Roman"/>
                <w:sz w:val="24"/>
              </w:rPr>
            </w:pPr>
            <w:r>
              <w:rPr>
                <w:rFonts w:ascii="Times New Roman" w:hint="eastAsia"/>
                <w:sz w:val="24"/>
              </w:rPr>
              <w:t>西方经济学</w:t>
            </w:r>
          </w:p>
        </w:tc>
        <w:tc>
          <w:tcPr>
            <w:tcW w:w="1226" w:type="dxa"/>
          </w:tcPr>
          <w:p w14:paraId="2838CEE4"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2665D87F" w14:textId="77777777" w:rsidR="00F054CD" w:rsidRDefault="000D3669" w:rsidP="001007F8">
            <w:pPr>
              <w:pStyle w:val="TableParagraph"/>
              <w:jc w:val="center"/>
              <w:rPr>
                <w:rFonts w:ascii="Times New Roman"/>
                <w:sz w:val="24"/>
              </w:rPr>
            </w:pPr>
            <w:r>
              <w:rPr>
                <w:rFonts w:ascii="Times New Roman" w:hint="eastAsia"/>
                <w:sz w:val="24"/>
              </w:rPr>
              <w:t>技术经济学</w:t>
            </w:r>
          </w:p>
        </w:tc>
        <w:tc>
          <w:tcPr>
            <w:tcW w:w="793" w:type="dxa"/>
          </w:tcPr>
          <w:p w14:paraId="2C2F478B"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6327C4CC" w14:textId="77777777">
        <w:trPr>
          <w:trHeight w:val="479"/>
          <w:jc w:val="center"/>
        </w:trPr>
        <w:tc>
          <w:tcPr>
            <w:tcW w:w="750" w:type="dxa"/>
          </w:tcPr>
          <w:p w14:paraId="084C0310" w14:textId="77777777" w:rsidR="00F054CD" w:rsidRDefault="000D3669" w:rsidP="001007F8">
            <w:pPr>
              <w:pStyle w:val="TableParagraph"/>
              <w:jc w:val="center"/>
              <w:rPr>
                <w:rFonts w:ascii="Times New Roman"/>
                <w:sz w:val="24"/>
              </w:rPr>
            </w:pPr>
            <w:r>
              <w:rPr>
                <w:rFonts w:ascii="Times New Roman" w:hint="eastAsia"/>
                <w:sz w:val="24"/>
              </w:rPr>
              <w:t>王文娟</w:t>
            </w:r>
          </w:p>
        </w:tc>
        <w:tc>
          <w:tcPr>
            <w:tcW w:w="567" w:type="dxa"/>
          </w:tcPr>
          <w:p w14:paraId="671E3B9A"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0DE16508"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981.10</w:t>
            </w:r>
          </w:p>
        </w:tc>
        <w:tc>
          <w:tcPr>
            <w:tcW w:w="1276" w:type="dxa"/>
          </w:tcPr>
          <w:p w14:paraId="1AED8E78" w14:textId="77777777" w:rsidR="00F054CD" w:rsidRDefault="000D3669" w:rsidP="001007F8">
            <w:pPr>
              <w:pStyle w:val="TableParagraph"/>
              <w:jc w:val="center"/>
              <w:rPr>
                <w:rFonts w:ascii="Times New Roman"/>
                <w:sz w:val="24"/>
              </w:rPr>
            </w:pPr>
            <w:r>
              <w:rPr>
                <w:rFonts w:ascii="Times New Roman" w:hint="eastAsia"/>
                <w:sz w:val="24"/>
              </w:rPr>
              <w:t>国际经济学</w:t>
            </w:r>
          </w:p>
        </w:tc>
        <w:tc>
          <w:tcPr>
            <w:tcW w:w="908" w:type="dxa"/>
          </w:tcPr>
          <w:p w14:paraId="267F4BAA"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7C8689D4" w14:textId="77777777" w:rsidR="00F054CD" w:rsidRDefault="000D3669"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50627862" w14:textId="77777777" w:rsidR="00F054CD" w:rsidRDefault="000D3669" w:rsidP="001007F8">
            <w:pPr>
              <w:pStyle w:val="TableParagraph"/>
              <w:jc w:val="center"/>
              <w:rPr>
                <w:rFonts w:ascii="Times New Roman"/>
                <w:sz w:val="24"/>
              </w:rPr>
            </w:pPr>
            <w:r>
              <w:rPr>
                <w:rFonts w:ascii="Times New Roman" w:hint="eastAsia"/>
                <w:sz w:val="24"/>
              </w:rPr>
              <w:t>世界经济学</w:t>
            </w:r>
          </w:p>
        </w:tc>
        <w:tc>
          <w:tcPr>
            <w:tcW w:w="1226" w:type="dxa"/>
          </w:tcPr>
          <w:p w14:paraId="6CB136DE"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6592D8BC" w14:textId="77777777" w:rsidR="00F054CD" w:rsidRDefault="000D3669" w:rsidP="001007F8">
            <w:pPr>
              <w:pStyle w:val="TableParagraph"/>
              <w:jc w:val="center"/>
              <w:rPr>
                <w:rFonts w:ascii="Times New Roman"/>
                <w:sz w:val="24"/>
              </w:rPr>
            </w:pPr>
            <w:r>
              <w:rPr>
                <w:rFonts w:ascii="Times New Roman" w:hint="eastAsia"/>
                <w:sz w:val="24"/>
              </w:rPr>
              <w:t>世界经济</w:t>
            </w:r>
          </w:p>
        </w:tc>
        <w:tc>
          <w:tcPr>
            <w:tcW w:w="793" w:type="dxa"/>
          </w:tcPr>
          <w:p w14:paraId="4D918853"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50DECDE9" w14:textId="77777777">
        <w:trPr>
          <w:trHeight w:val="479"/>
          <w:jc w:val="center"/>
        </w:trPr>
        <w:tc>
          <w:tcPr>
            <w:tcW w:w="750" w:type="dxa"/>
          </w:tcPr>
          <w:p w14:paraId="07B5AE7D" w14:textId="77777777" w:rsidR="00F054CD" w:rsidRDefault="000D3669" w:rsidP="001007F8">
            <w:pPr>
              <w:pStyle w:val="TableParagraph"/>
              <w:jc w:val="center"/>
              <w:rPr>
                <w:rFonts w:ascii="Times New Roman"/>
                <w:sz w:val="24"/>
              </w:rPr>
            </w:pPr>
            <w:r>
              <w:rPr>
                <w:rFonts w:ascii="Times New Roman" w:hint="eastAsia"/>
                <w:sz w:val="24"/>
              </w:rPr>
              <w:t>张益</w:t>
            </w:r>
            <w:proofErr w:type="gramStart"/>
            <w:r>
              <w:rPr>
                <w:rFonts w:ascii="Times New Roman" w:hint="eastAsia"/>
                <w:sz w:val="24"/>
              </w:rPr>
              <w:t>坚</w:t>
            </w:r>
            <w:proofErr w:type="gramEnd"/>
          </w:p>
        </w:tc>
        <w:tc>
          <w:tcPr>
            <w:tcW w:w="567" w:type="dxa"/>
          </w:tcPr>
          <w:p w14:paraId="5FF3A5DC"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212EC875"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985.4</w:t>
            </w:r>
          </w:p>
        </w:tc>
        <w:tc>
          <w:tcPr>
            <w:tcW w:w="1276" w:type="dxa"/>
          </w:tcPr>
          <w:p w14:paraId="1ACCFAAF" w14:textId="77777777" w:rsidR="00F054CD" w:rsidRDefault="000D3669" w:rsidP="001007F8">
            <w:pPr>
              <w:pStyle w:val="TableParagraph"/>
              <w:jc w:val="center"/>
              <w:rPr>
                <w:rFonts w:ascii="Times New Roman"/>
                <w:sz w:val="24"/>
              </w:rPr>
            </w:pPr>
            <w:r>
              <w:rPr>
                <w:rFonts w:ascii="Times New Roman" w:hint="eastAsia"/>
                <w:sz w:val="24"/>
              </w:rPr>
              <w:t>国际经济学</w:t>
            </w:r>
          </w:p>
        </w:tc>
        <w:tc>
          <w:tcPr>
            <w:tcW w:w="908" w:type="dxa"/>
          </w:tcPr>
          <w:p w14:paraId="44B9DEAB"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29A030D2" w14:textId="77777777" w:rsidR="00F054CD" w:rsidRDefault="000D3669" w:rsidP="001007F8">
            <w:pPr>
              <w:pStyle w:val="TableParagraph"/>
              <w:jc w:val="center"/>
              <w:rPr>
                <w:rFonts w:ascii="Times New Roman"/>
                <w:sz w:val="24"/>
              </w:rPr>
            </w:pPr>
            <w:r>
              <w:rPr>
                <w:rFonts w:ascii="Times New Roman" w:hint="eastAsia"/>
                <w:sz w:val="24"/>
              </w:rPr>
              <w:t>长沙理工大学</w:t>
            </w:r>
          </w:p>
        </w:tc>
        <w:tc>
          <w:tcPr>
            <w:tcW w:w="1225" w:type="dxa"/>
          </w:tcPr>
          <w:p w14:paraId="017DB4F2" w14:textId="77777777" w:rsidR="00F054CD" w:rsidRDefault="000D3669" w:rsidP="001007F8">
            <w:pPr>
              <w:pStyle w:val="TableParagraph"/>
              <w:jc w:val="center"/>
              <w:rPr>
                <w:rFonts w:ascii="Times New Roman"/>
                <w:sz w:val="24"/>
              </w:rPr>
            </w:pPr>
            <w:r>
              <w:rPr>
                <w:rFonts w:ascii="Times New Roman" w:hint="eastAsia"/>
                <w:sz w:val="24"/>
              </w:rPr>
              <w:t>产业经济学</w:t>
            </w:r>
          </w:p>
        </w:tc>
        <w:tc>
          <w:tcPr>
            <w:tcW w:w="1226" w:type="dxa"/>
          </w:tcPr>
          <w:p w14:paraId="4E93546C"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051A8908" w14:textId="77777777" w:rsidR="00F054CD" w:rsidRDefault="000D3669" w:rsidP="001007F8">
            <w:pPr>
              <w:pStyle w:val="TableParagraph"/>
              <w:jc w:val="center"/>
              <w:rPr>
                <w:rFonts w:ascii="Times New Roman"/>
                <w:sz w:val="24"/>
              </w:rPr>
            </w:pPr>
            <w:r>
              <w:rPr>
                <w:rFonts w:ascii="Times New Roman" w:hint="eastAsia"/>
                <w:sz w:val="24"/>
              </w:rPr>
              <w:t>产业经济</w:t>
            </w:r>
          </w:p>
        </w:tc>
        <w:tc>
          <w:tcPr>
            <w:tcW w:w="793" w:type="dxa"/>
          </w:tcPr>
          <w:p w14:paraId="6607B605"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43A64E6C" w14:textId="77777777">
        <w:trPr>
          <w:trHeight w:val="479"/>
          <w:jc w:val="center"/>
        </w:trPr>
        <w:tc>
          <w:tcPr>
            <w:tcW w:w="750" w:type="dxa"/>
          </w:tcPr>
          <w:p w14:paraId="0E8E334C" w14:textId="77777777" w:rsidR="00F054CD" w:rsidRDefault="000D3669" w:rsidP="001007F8">
            <w:pPr>
              <w:pStyle w:val="TableParagraph"/>
              <w:jc w:val="center"/>
              <w:rPr>
                <w:rFonts w:ascii="Times New Roman"/>
                <w:sz w:val="24"/>
              </w:rPr>
            </w:pPr>
            <w:r>
              <w:rPr>
                <w:rFonts w:ascii="Times New Roman" w:hint="eastAsia"/>
                <w:sz w:val="24"/>
              </w:rPr>
              <w:t>汪霞</w:t>
            </w:r>
          </w:p>
        </w:tc>
        <w:tc>
          <w:tcPr>
            <w:tcW w:w="567" w:type="dxa"/>
          </w:tcPr>
          <w:p w14:paraId="0052A150"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7D031E1A" w14:textId="77777777" w:rsidR="00F054CD" w:rsidRDefault="000D3669" w:rsidP="001007F8">
            <w:pPr>
              <w:pStyle w:val="TableParagraph"/>
              <w:jc w:val="center"/>
              <w:rPr>
                <w:rFonts w:ascii="Times New Roman"/>
                <w:sz w:val="24"/>
                <w:lang w:val="en-US"/>
              </w:rPr>
            </w:pPr>
            <w:r>
              <w:rPr>
                <w:rFonts w:ascii="Times New Roman" w:hint="eastAsia"/>
                <w:sz w:val="24"/>
                <w:lang w:val="en-US"/>
              </w:rPr>
              <w:t>1979.8</w:t>
            </w:r>
          </w:p>
        </w:tc>
        <w:tc>
          <w:tcPr>
            <w:tcW w:w="1276" w:type="dxa"/>
          </w:tcPr>
          <w:p w14:paraId="7BA6B372" w14:textId="77777777" w:rsidR="00F054CD" w:rsidRDefault="000D3669" w:rsidP="001007F8">
            <w:pPr>
              <w:pStyle w:val="TableParagraph"/>
              <w:jc w:val="center"/>
              <w:rPr>
                <w:rFonts w:ascii="Times New Roman"/>
                <w:sz w:val="24"/>
              </w:rPr>
            </w:pPr>
            <w:r>
              <w:rPr>
                <w:rFonts w:ascii="Times New Roman" w:hint="eastAsia"/>
                <w:sz w:val="24"/>
              </w:rPr>
              <w:t>统计学</w:t>
            </w:r>
          </w:p>
        </w:tc>
        <w:tc>
          <w:tcPr>
            <w:tcW w:w="908" w:type="dxa"/>
          </w:tcPr>
          <w:p w14:paraId="453F0923"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1E4E4CC6" w14:textId="77777777" w:rsidR="00F054CD" w:rsidRDefault="000D3669" w:rsidP="001007F8">
            <w:pPr>
              <w:pStyle w:val="TableParagraph"/>
              <w:jc w:val="center"/>
              <w:rPr>
                <w:rFonts w:ascii="Times New Roman"/>
                <w:sz w:val="24"/>
              </w:rPr>
            </w:pP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w:t>
            </w:r>
          </w:p>
        </w:tc>
        <w:tc>
          <w:tcPr>
            <w:tcW w:w="1225" w:type="dxa"/>
          </w:tcPr>
          <w:p w14:paraId="3CE3FF3A" w14:textId="77777777" w:rsidR="00F054CD" w:rsidRDefault="000D3669" w:rsidP="001007F8">
            <w:pPr>
              <w:pStyle w:val="TableParagraph"/>
              <w:jc w:val="center"/>
              <w:rPr>
                <w:rFonts w:ascii="Times New Roman"/>
                <w:sz w:val="24"/>
              </w:rPr>
            </w:pPr>
            <w:r>
              <w:rPr>
                <w:rFonts w:ascii="Times New Roman" w:hint="eastAsia"/>
                <w:sz w:val="24"/>
              </w:rPr>
              <w:t>数量经济学</w:t>
            </w:r>
          </w:p>
        </w:tc>
        <w:tc>
          <w:tcPr>
            <w:tcW w:w="1226" w:type="dxa"/>
          </w:tcPr>
          <w:p w14:paraId="11C32FDC"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080FD1F5" w14:textId="77777777" w:rsidR="00F054CD" w:rsidRDefault="000D3669" w:rsidP="001007F8">
            <w:pPr>
              <w:pStyle w:val="TableParagraph"/>
              <w:jc w:val="center"/>
              <w:rPr>
                <w:rFonts w:ascii="Times New Roman"/>
                <w:sz w:val="24"/>
              </w:rPr>
            </w:pPr>
            <w:r>
              <w:rPr>
                <w:rFonts w:ascii="Times New Roman" w:hint="eastAsia"/>
                <w:sz w:val="24"/>
              </w:rPr>
              <w:t>计量经济学</w:t>
            </w:r>
          </w:p>
        </w:tc>
        <w:tc>
          <w:tcPr>
            <w:tcW w:w="793" w:type="dxa"/>
          </w:tcPr>
          <w:p w14:paraId="61F65EF9"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13B41BA1" w14:textId="77777777">
        <w:trPr>
          <w:trHeight w:val="479"/>
          <w:jc w:val="center"/>
        </w:trPr>
        <w:tc>
          <w:tcPr>
            <w:tcW w:w="750" w:type="dxa"/>
          </w:tcPr>
          <w:p w14:paraId="5E1B6883" w14:textId="77777777" w:rsidR="00F054CD" w:rsidRDefault="000D3669" w:rsidP="001007F8">
            <w:pPr>
              <w:pStyle w:val="TableParagraph"/>
              <w:jc w:val="center"/>
              <w:rPr>
                <w:rFonts w:ascii="Times New Roman"/>
                <w:sz w:val="24"/>
              </w:rPr>
            </w:pPr>
            <w:r>
              <w:rPr>
                <w:rFonts w:ascii="Times New Roman" w:hint="eastAsia"/>
                <w:sz w:val="24"/>
              </w:rPr>
              <w:t>徐一娉</w:t>
            </w:r>
          </w:p>
        </w:tc>
        <w:tc>
          <w:tcPr>
            <w:tcW w:w="567" w:type="dxa"/>
          </w:tcPr>
          <w:p w14:paraId="5C855D47"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03585805"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991.8</w:t>
            </w:r>
          </w:p>
        </w:tc>
        <w:tc>
          <w:tcPr>
            <w:tcW w:w="1276" w:type="dxa"/>
          </w:tcPr>
          <w:p w14:paraId="6F356884" w14:textId="77777777" w:rsidR="00F054CD" w:rsidRDefault="000D3669" w:rsidP="001007F8">
            <w:pPr>
              <w:pStyle w:val="TableParagraph"/>
              <w:jc w:val="center"/>
              <w:rPr>
                <w:rFonts w:ascii="Times New Roman"/>
                <w:sz w:val="24"/>
              </w:rPr>
            </w:pPr>
            <w:r>
              <w:rPr>
                <w:rFonts w:ascii="Times New Roman" w:hint="eastAsia"/>
                <w:sz w:val="24"/>
              </w:rPr>
              <w:t>计量经济学</w:t>
            </w:r>
          </w:p>
        </w:tc>
        <w:tc>
          <w:tcPr>
            <w:tcW w:w="908" w:type="dxa"/>
          </w:tcPr>
          <w:p w14:paraId="6EF792B3"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2AC3DBE2" w14:textId="77777777" w:rsidR="00F054CD" w:rsidRDefault="000D3669" w:rsidP="001007F8">
            <w:pPr>
              <w:pStyle w:val="TableParagraph"/>
              <w:jc w:val="center"/>
              <w:rPr>
                <w:rFonts w:ascii="Times New Roman"/>
                <w:sz w:val="24"/>
              </w:rPr>
            </w:pPr>
            <w:r>
              <w:rPr>
                <w:rFonts w:ascii="Times New Roman" w:hint="eastAsia"/>
                <w:sz w:val="24"/>
              </w:rPr>
              <w:t>武汉科技大学</w:t>
            </w:r>
          </w:p>
        </w:tc>
        <w:tc>
          <w:tcPr>
            <w:tcW w:w="1225" w:type="dxa"/>
          </w:tcPr>
          <w:p w14:paraId="36D73482" w14:textId="77777777" w:rsidR="00F054CD" w:rsidRDefault="000D3669" w:rsidP="001007F8">
            <w:pPr>
              <w:pStyle w:val="TableParagraph"/>
              <w:jc w:val="center"/>
              <w:rPr>
                <w:rFonts w:ascii="Times New Roman"/>
                <w:sz w:val="24"/>
              </w:rPr>
            </w:pPr>
            <w:r>
              <w:rPr>
                <w:rFonts w:ascii="Times New Roman" w:hint="eastAsia"/>
                <w:sz w:val="24"/>
              </w:rPr>
              <w:t>统计学</w:t>
            </w:r>
          </w:p>
        </w:tc>
        <w:tc>
          <w:tcPr>
            <w:tcW w:w="1226" w:type="dxa"/>
          </w:tcPr>
          <w:p w14:paraId="79063D09"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7F606BFD" w14:textId="77777777" w:rsidR="00F054CD" w:rsidRDefault="000D3669" w:rsidP="001007F8">
            <w:pPr>
              <w:pStyle w:val="TableParagraph"/>
              <w:jc w:val="center"/>
              <w:rPr>
                <w:rFonts w:ascii="Times New Roman"/>
                <w:sz w:val="24"/>
              </w:rPr>
            </w:pPr>
            <w:r>
              <w:rPr>
                <w:rFonts w:ascii="Times New Roman" w:hint="eastAsia"/>
                <w:sz w:val="24"/>
              </w:rPr>
              <w:t>经济统计</w:t>
            </w:r>
          </w:p>
        </w:tc>
        <w:tc>
          <w:tcPr>
            <w:tcW w:w="793" w:type="dxa"/>
          </w:tcPr>
          <w:p w14:paraId="311BD481"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6C939A3B" w14:textId="77777777">
        <w:trPr>
          <w:trHeight w:val="479"/>
          <w:jc w:val="center"/>
        </w:trPr>
        <w:tc>
          <w:tcPr>
            <w:tcW w:w="750" w:type="dxa"/>
          </w:tcPr>
          <w:p w14:paraId="7F949CE4" w14:textId="77777777" w:rsidR="00F054CD" w:rsidRDefault="000D3669" w:rsidP="001007F8">
            <w:pPr>
              <w:pStyle w:val="TableParagraph"/>
              <w:jc w:val="center"/>
              <w:rPr>
                <w:rFonts w:ascii="Times New Roman"/>
                <w:sz w:val="24"/>
              </w:rPr>
            </w:pPr>
            <w:r>
              <w:rPr>
                <w:rFonts w:ascii="Times New Roman" w:hint="eastAsia"/>
                <w:sz w:val="24"/>
              </w:rPr>
              <w:t>代成成</w:t>
            </w:r>
          </w:p>
        </w:tc>
        <w:tc>
          <w:tcPr>
            <w:tcW w:w="567" w:type="dxa"/>
          </w:tcPr>
          <w:p w14:paraId="0353D9E2"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42DA5ABD"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990.5</w:t>
            </w:r>
          </w:p>
        </w:tc>
        <w:tc>
          <w:tcPr>
            <w:tcW w:w="1276" w:type="dxa"/>
          </w:tcPr>
          <w:p w14:paraId="4DD7E1DF" w14:textId="77777777" w:rsidR="00F054CD" w:rsidRDefault="000D3669" w:rsidP="001007F8">
            <w:pPr>
              <w:pStyle w:val="TableParagraph"/>
              <w:jc w:val="center"/>
              <w:rPr>
                <w:rFonts w:ascii="Times New Roman"/>
                <w:sz w:val="24"/>
              </w:rPr>
            </w:pPr>
            <w:r>
              <w:rPr>
                <w:rFonts w:ascii="Times New Roman" w:hint="eastAsia"/>
                <w:sz w:val="24"/>
              </w:rPr>
              <w:t>财税计量分析</w:t>
            </w:r>
          </w:p>
        </w:tc>
        <w:tc>
          <w:tcPr>
            <w:tcW w:w="908" w:type="dxa"/>
          </w:tcPr>
          <w:p w14:paraId="6E01175A"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3AE9D4C0" w14:textId="77777777" w:rsidR="00F054CD" w:rsidRDefault="000D3669" w:rsidP="001007F8">
            <w:pPr>
              <w:pStyle w:val="TableParagraph"/>
              <w:jc w:val="center"/>
              <w:rPr>
                <w:rFonts w:ascii="Times New Roman"/>
                <w:sz w:val="24"/>
              </w:rPr>
            </w:pPr>
            <w:r>
              <w:rPr>
                <w:rFonts w:ascii="Times New Roman" w:hint="eastAsia"/>
                <w:sz w:val="24"/>
              </w:rPr>
              <w:t>中南大学</w:t>
            </w:r>
          </w:p>
        </w:tc>
        <w:tc>
          <w:tcPr>
            <w:tcW w:w="1225" w:type="dxa"/>
          </w:tcPr>
          <w:p w14:paraId="3793A9BC" w14:textId="77777777" w:rsidR="00F054CD" w:rsidRDefault="000D3669" w:rsidP="001007F8">
            <w:pPr>
              <w:pStyle w:val="TableParagraph"/>
              <w:jc w:val="center"/>
              <w:rPr>
                <w:rFonts w:ascii="Times New Roman"/>
                <w:sz w:val="24"/>
              </w:rPr>
            </w:pPr>
            <w:r>
              <w:rPr>
                <w:rFonts w:ascii="Times New Roman" w:hint="eastAsia"/>
                <w:sz w:val="24"/>
              </w:rPr>
              <w:t>统计学</w:t>
            </w:r>
          </w:p>
        </w:tc>
        <w:tc>
          <w:tcPr>
            <w:tcW w:w="1226" w:type="dxa"/>
          </w:tcPr>
          <w:p w14:paraId="36E35EEC"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4BBD6477" w14:textId="77777777" w:rsidR="00F054CD" w:rsidRDefault="000D3669" w:rsidP="001007F8">
            <w:pPr>
              <w:pStyle w:val="TableParagraph"/>
              <w:jc w:val="center"/>
              <w:rPr>
                <w:rFonts w:ascii="Times New Roman"/>
                <w:sz w:val="24"/>
              </w:rPr>
            </w:pPr>
            <w:r>
              <w:rPr>
                <w:rFonts w:ascii="Times New Roman" w:hint="eastAsia"/>
                <w:sz w:val="24"/>
              </w:rPr>
              <w:t>经济统计</w:t>
            </w:r>
          </w:p>
        </w:tc>
        <w:tc>
          <w:tcPr>
            <w:tcW w:w="793" w:type="dxa"/>
          </w:tcPr>
          <w:p w14:paraId="3BC4162D"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218175BB" w14:textId="77777777">
        <w:trPr>
          <w:trHeight w:val="479"/>
          <w:jc w:val="center"/>
        </w:trPr>
        <w:tc>
          <w:tcPr>
            <w:tcW w:w="750" w:type="dxa"/>
          </w:tcPr>
          <w:p w14:paraId="7590BA1F" w14:textId="77777777" w:rsidR="00F054CD" w:rsidRDefault="000D3669" w:rsidP="001007F8">
            <w:pPr>
              <w:pStyle w:val="TableParagraph"/>
              <w:jc w:val="center"/>
              <w:rPr>
                <w:rFonts w:ascii="Times New Roman"/>
                <w:sz w:val="24"/>
              </w:rPr>
            </w:pPr>
            <w:r>
              <w:rPr>
                <w:rFonts w:ascii="Times New Roman" w:hint="eastAsia"/>
                <w:sz w:val="24"/>
              </w:rPr>
              <w:t>王曼纳</w:t>
            </w:r>
          </w:p>
        </w:tc>
        <w:tc>
          <w:tcPr>
            <w:tcW w:w="567" w:type="dxa"/>
          </w:tcPr>
          <w:p w14:paraId="4C413EA8"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7E0D958F"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988.4</w:t>
            </w:r>
          </w:p>
        </w:tc>
        <w:tc>
          <w:tcPr>
            <w:tcW w:w="1276" w:type="dxa"/>
          </w:tcPr>
          <w:p w14:paraId="6A2F89AE" w14:textId="77777777" w:rsidR="00F054CD" w:rsidRDefault="000D3669" w:rsidP="001007F8">
            <w:pPr>
              <w:pStyle w:val="TableParagraph"/>
              <w:jc w:val="center"/>
              <w:rPr>
                <w:rFonts w:ascii="Times New Roman"/>
                <w:sz w:val="24"/>
              </w:rPr>
            </w:pPr>
            <w:r>
              <w:rPr>
                <w:rFonts w:ascii="Times New Roman" w:hint="eastAsia"/>
                <w:sz w:val="24"/>
              </w:rPr>
              <w:t>国际金融</w:t>
            </w:r>
          </w:p>
        </w:tc>
        <w:tc>
          <w:tcPr>
            <w:tcW w:w="908" w:type="dxa"/>
          </w:tcPr>
          <w:p w14:paraId="3CC1C66E"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70E64B37" w14:textId="77777777" w:rsidR="00F054CD" w:rsidRDefault="000D3669" w:rsidP="001007F8">
            <w:pPr>
              <w:pStyle w:val="TableParagraph"/>
              <w:jc w:val="center"/>
              <w:rPr>
                <w:rFonts w:ascii="Times New Roman"/>
                <w:sz w:val="24"/>
              </w:rPr>
            </w:pPr>
            <w:r>
              <w:rPr>
                <w:rFonts w:ascii="Times New Roman" w:hint="eastAsia"/>
                <w:sz w:val="24"/>
              </w:rPr>
              <w:t>法国鲁昂高商</w:t>
            </w:r>
          </w:p>
        </w:tc>
        <w:tc>
          <w:tcPr>
            <w:tcW w:w="1225" w:type="dxa"/>
          </w:tcPr>
          <w:p w14:paraId="4DE07457" w14:textId="77777777" w:rsidR="00F054CD" w:rsidRDefault="000D3669" w:rsidP="001007F8">
            <w:pPr>
              <w:pStyle w:val="TableParagraph"/>
              <w:jc w:val="center"/>
              <w:rPr>
                <w:rFonts w:ascii="Times New Roman"/>
                <w:sz w:val="24"/>
              </w:rPr>
            </w:pPr>
            <w:r>
              <w:rPr>
                <w:rFonts w:ascii="Times New Roman" w:hint="eastAsia"/>
                <w:sz w:val="24"/>
              </w:rPr>
              <w:t>公司金融</w:t>
            </w:r>
          </w:p>
        </w:tc>
        <w:tc>
          <w:tcPr>
            <w:tcW w:w="1226" w:type="dxa"/>
          </w:tcPr>
          <w:p w14:paraId="36DC1515"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34219A8D" w14:textId="77777777" w:rsidR="00F054CD" w:rsidRDefault="000D3669" w:rsidP="001007F8">
            <w:pPr>
              <w:pStyle w:val="TableParagraph"/>
              <w:jc w:val="center"/>
              <w:rPr>
                <w:rFonts w:ascii="Times New Roman"/>
                <w:sz w:val="24"/>
              </w:rPr>
            </w:pPr>
            <w:r>
              <w:rPr>
                <w:rFonts w:ascii="Times New Roman" w:hint="eastAsia"/>
                <w:sz w:val="24"/>
              </w:rPr>
              <w:t>国际金融</w:t>
            </w:r>
          </w:p>
        </w:tc>
        <w:tc>
          <w:tcPr>
            <w:tcW w:w="793" w:type="dxa"/>
          </w:tcPr>
          <w:p w14:paraId="0832D77C"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1AFD9EFC" w14:textId="77777777">
        <w:trPr>
          <w:trHeight w:val="479"/>
          <w:jc w:val="center"/>
        </w:trPr>
        <w:tc>
          <w:tcPr>
            <w:tcW w:w="750" w:type="dxa"/>
          </w:tcPr>
          <w:p w14:paraId="7E8E5DEC" w14:textId="77777777" w:rsidR="00F054CD" w:rsidRDefault="000D3669" w:rsidP="001007F8">
            <w:pPr>
              <w:pStyle w:val="TableParagraph"/>
              <w:jc w:val="center"/>
              <w:rPr>
                <w:rFonts w:ascii="Times New Roman"/>
                <w:sz w:val="24"/>
              </w:rPr>
            </w:pPr>
            <w:r>
              <w:rPr>
                <w:rFonts w:ascii="Times New Roman" w:hint="eastAsia"/>
                <w:sz w:val="24"/>
              </w:rPr>
              <w:t>潘颖</w:t>
            </w:r>
          </w:p>
        </w:tc>
        <w:tc>
          <w:tcPr>
            <w:tcW w:w="567" w:type="dxa"/>
          </w:tcPr>
          <w:p w14:paraId="36B62284"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0456FE7E" w14:textId="77777777" w:rsidR="00F054CD" w:rsidRDefault="000D3669" w:rsidP="001007F8">
            <w:pPr>
              <w:pStyle w:val="TableParagraph"/>
              <w:jc w:val="center"/>
              <w:rPr>
                <w:rFonts w:ascii="Times New Roman"/>
                <w:sz w:val="24"/>
              </w:rPr>
            </w:pPr>
            <w:r>
              <w:rPr>
                <w:rFonts w:ascii="Times New Roman" w:hint="eastAsia"/>
                <w:sz w:val="24"/>
              </w:rPr>
              <w:t>1</w:t>
            </w:r>
            <w:r>
              <w:rPr>
                <w:rFonts w:ascii="Times New Roman"/>
                <w:sz w:val="24"/>
              </w:rPr>
              <w:t>987.11</w:t>
            </w:r>
          </w:p>
        </w:tc>
        <w:tc>
          <w:tcPr>
            <w:tcW w:w="1276" w:type="dxa"/>
          </w:tcPr>
          <w:p w14:paraId="186DE7C4" w14:textId="77777777" w:rsidR="00F054CD" w:rsidRDefault="000D3669" w:rsidP="001007F8">
            <w:pPr>
              <w:pStyle w:val="TableParagraph"/>
              <w:jc w:val="center"/>
              <w:rPr>
                <w:rFonts w:ascii="Times New Roman"/>
                <w:sz w:val="24"/>
              </w:rPr>
            </w:pPr>
            <w:r>
              <w:rPr>
                <w:rFonts w:ascii="Times New Roman" w:hint="eastAsia"/>
                <w:sz w:val="24"/>
              </w:rPr>
              <w:t>国际贸易实务</w:t>
            </w:r>
          </w:p>
        </w:tc>
        <w:tc>
          <w:tcPr>
            <w:tcW w:w="908" w:type="dxa"/>
          </w:tcPr>
          <w:p w14:paraId="4B610253" w14:textId="77777777" w:rsidR="00F054CD" w:rsidRDefault="000D3669" w:rsidP="001007F8">
            <w:pPr>
              <w:pStyle w:val="TableParagraph"/>
              <w:jc w:val="center"/>
              <w:rPr>
                <w:rFonts w:ascii="Times New Roman"/>
                <w:sz w:val="24"/>
              </w:rPr>
            </w:pPr>
            <w:r>
              <w:rPr>
                <w:rFonts w:ascii="Times New Roman"/>
                <w:sz w:val="24"/>
              </w:rPr>
              <w:t>讲师</w:t>
            </w:r>
          </w:p>
        </w:tc>
        <w:tc>
          <w:tcPr>
            <w:tcW w:w="1273" w:type="dxa"/>
          </w:tcPr>
          <w:p w14:paraId="63A305DD" w14:textId="77777777" w:rsidR="00F054CD" w:rsidRDefault="000D3669" w:rsidP="001007F8">
            <w:pPr>
              <w:pStyle w:val="TableParagraph"/>
              <w:jc w:val="center"/>
              <w:rPr>
                <w:rFonts w:ascii="Times New Roman"/>
                <w:sz w:val="24"/>
              </w:rPr>
            </w:pPr>
            <w:r>
              <w:rPr>
                <w:rFonts w:ascii="Times New Roman" w:hint="eastAsia"/>
                <w:sz w:val="24"/>
              </w:rPr>
              <w:t>英国林肯大学</w:t>
            </w:r>
          </w:p>
        </w:tc>
        <w:tc>
          <w:tcPr>
            <w:tcW w:w="1225" w:type="dxa"/>
          </w:tcPr>
          <w:p w14:paraId="0024D5B7" w14:textId="77777777" w:rsidR="00F054CD" w:rsidRDefault="000D3669" w:rsidP="001007F8">
            <w:pPr>
              <w:pStyle w:val="TableParagraph"/>
              <w:jc w:val="center"/>
              <w:rPr>
                <w:rFonts w:ascii="Times New Roman"/>
                <w:sz w:val="24"/>
              </w:rPr>
            </w:pPr>
            <w:r>
              <w:rPr>
                <w:rFonts w:ascii="Times New Roman" w:hint="eastAsia"/>
                <w:sz w:val="24"/>
              </w:rPr>
              <w:t>国际贸易</w:t>
            </w:r>
          </w:p>
        </w:tc>
        <w:tc>
          <w:tcPr>
            <w:tcW w:w="1226" w:type="dxa"/>
          </w:tcPr>
          <w:p w14:paraId="20278C93"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284894A2" w14:textId="77777777" w:rsidR="00F054CD" w:rsidRDefault="000D3669" w:rsidP="001007F8">
            <w:pPr>
              <w:pStyle w:val="TableParagraph"/>
              <w:jc w:val="center"/>
              <w:rPr>
                <w:rFonts w:ascii="Times New Roman"/>
                <w:sz w:val="24"/>
              </w:rPr>
            </w:pPr>
            <w:r>
              <w:rPr>
                <w:rFonts w:ascii="Times New Roman" w:hint="eastAsia"/>
                <w:sz w:val="24"/>
              </w:rPr>
              <w:t>国际贸易</w:t>
            </w:r>
          </w:p>
        </w:tc>
        <w:tc>
          <w:tcPr>
            <w:tcW w:w="793" w:type="dxa"/>
          </w:tcPr>
          <w:p w14:paraId="037AD9AE"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356A74C0" w14:textId="77777777">
        <w:trPr>
          <w:trHeight w:val="479"/>
          <w:jc w:val="center"/>
        </w:trPr>
        <w:tc>
          <w:tcPr>
            <w:tcW w:w="750" w:type="dxa"/>
          </w:tcPr>
          <w:p w14:paraId="0EC8FAEC" w14:textId="77777777" w:rsidR="00F054CD" w:rsidRDefault="000D3669" w:rsidP="001007F8">
            <w:pPr>
              <w:pStyle w:val="TableParagraph"/>
              <w:jc w:val="center"/>
              <w:rPr>
                <w:rFonts w:ascii="Times New Roman"/>
                <w:sz w:val="24"/>
              </w:rPr>
            </w:pPr>
            <w:r>
              <w:rPr>
                <w:rFonts w:ascii="Times New Roman" w:hint="eastAsia"/>
                <w:sz w:val="24"/>
              </w:rPr>
              <w:t>李静远</w:t>
            </w:r>
          </w:p>
        </w:tc>
        <w:tc>
          <w:tcPr>
            <w:tcW w:w="567" w:type="dxa"/>
          </w:tcPr>
          <w:p w14:paraId="4F4EED40" w14:textId="77777777" w:rsidR="00F054CD" w:rsidRDefault="000D3669" w:rsidP="001007F8">
            <w:pPr>
              <w:pStyle w:val="TableParagraph"/>
              <w:jc w:val="center"/>
              <w:rPr>
                <w:rFonts w:ascii="Times New Roman"/>
                <w:sz w:val="24"/>
              </w:rPr>
            </w:pPr>
            <w:r>
              <w:rPr>
                <w:rFonts w:ascii="Times New Roman" w:hint="eastAsia"/>
                <w:sz w:val="24"/>
              </w:rPr>
              <w:t>女</w:t>
            </w:r>
          </w:p>
        </w:tc>
        <w:tc>
          <w:tcPr>
            <w:tcW w:w="850" w:type="dxa"/>
          </w:tcPr>
          <w:p w14:paraId="21F08EF6" w14:textId="77777777" w:rsidR="00F054CD" w:rsidRDefault="000D3669" w:rsidP="001007F8">
            <w:pPr>
              <w:pStyle w:val="TableParagraph"/>
              <w:jc w:val="center"/>
              <w:rPr>
                <w:rFonts w:ascii="Times New Roman"/>
                <w:sz w:val="24"/>
                <w:lang w:val="en-US"/>
              </w:rPr>
            </w:pPr>
            <w:r>
              <w:rPr>
                <w:rFonts w:ascii="Times New Roman" w:hint="eastAsia"/>
                <w:sz w:val="24"/>
                <w:lang w:val="en-US"/>
              </w:rPr>
              <w:t>1996.12</w:t>
            </w:r>
          </w:p>
        </w:tc>
        <w:tc>
          <w:tcPr>
            <w:tcW w:w="1276" w:type="dxa"/>
          </w:tcPr>
          <w:p w14:paraId="24A93DA0" w14:textId="77777777" w:rsidR="00F054CD" w:rsidRDefault="000D3669" w:rsidP="001007F8">
            <w:pPr>
              <w:pStyle w:val="TableParagraph"/>
              <w:jc w:val="center"/>
              <w:rPr>
                <w:rFonts w:ascii="Times New Roman"/>
                <w:sz w:val="24"/>
              </w:rPr>
            </w:pPr>
            <w:r>
              <w:rPr>
                <w:rFonts w:ascii="Times New Roman" w:hint="eastAsia"/>
                <w:sz w:val="24"/>
              </w:rPr>
              <w:t>税务筹划</w:t>
            </w:r>
          </w:p>
        </w:tc>
        <w:tc>
          <w:tcPr>
            <w:tcW w:w="908" w:type="dxa"/>
          </w:tcPr>
          <w:p w14:paraId="0BADD6D4" w14:textId="77777777" w:rsidR="00F054CD" w:rsidRDefault="000D3669" w:rsidP="001007F8">
            <w:pPr>
              <w:pStyle w:val="TableParagraph"/>
              <w:jc w:val="center"/>
              <w:rPr>
                <w:rFonts w:ascii="Times New Roman"/>
                <w:sz w:val="24"/>
              </w:rPr>
            </w:pPr>
            <w:r>
              <w:rPr>
                <w:rFonts w:ascii="Times New Roman"/>
                <w:sz w:val="24"/>
              </w:rPr>
              <w:t>助教</w:t>
            </w:r>
          </w:p>
        </w:tc>
        <w:tc>
          <w:tcPr>
            <w:tcW w:w="1273" w:type="dxa"/>
          </w:tcPr>
          <w:p w14:paraId="2717433B" w14:textId="77777777" w:rsidR="00F054CD" w:rsidRDefault="000D3669" w:rsidP="001007F8">
            <w:pPr>
              <w:pStyle w:val="TableParagraph"/>
              <w:jc w:val="center"/>
              <w:rPr>
                <w:rFonts w:ascii="Times New Roman"/>
                <w:sz w:val="24"/>
              </w:rPr>
            </w:pPr>
            <w:r>
              <w:rPr>
                <w:rFonts w:ascii="Times New Roman" w:hint="eastAsia"/>
                <w:sz w:val="24"/>
              </w:rPr>
              <w:t>卡</w:t>
            </w:r>
            <w:proofErr w:type="gramStart"/>
            <w:r>
              <w:rPr>
                <w:rFonts w:ascii="Times New Roman" w:hint="eastAsia"/>
                <w:sz w:val="24"/>
              </w:rPr>
              <w:t>迪</w:t>
            </w:r>
            <w:proofErr w:type="gramEnd"/>
            <w:r>
              <w:rPr>
                <w:rFonts w:ascii="Times New Roman" w:hint="eastAsia"/>
                <w:sz w:val="24"/>
              </w:rPr>
              <w:t>夫大学</w:t>
            </w:r>
          </w:p>
        </w:tc>
        <w:tc>
          <w:tcPr>
            <w:tcW w:w="1225" w:type="dxa"/>
          </w:tcPr>
          <w:p w14:paraId="427AFB76" w14:textId="77777777" w:rsidR="00F054CD" w:rsidRDefault="000D3669" w:rsidP="001007F8">
            <w:pPr>
              <w:pStyle w:val="TableParagraph"/>
              <w:jc w:val="center"/>
              <w:rPr>
                <w:rFonts w:ascii="Times New Roman"/>
                <w:sz w:val="24"/>
              </w:rPr>
            </w:pPr>
            <w:r>
              <w:rPr>
                <w:rFonts w:ascii="Times New Roman" w:hint="eastAsia"/>
                <w:sz w:val="24"/>
              </w:rPr>
              <w:t>金融经济学</w:t>
            </w:r>
          </w:p>
        </w:tc>
        <w:tc>
          <w:tcPr>
            <w:tcW w:w="1226" w:type="dxa"/>
          </w:tcPr>
          <w:p w14:paraId="030DAD38" w14:textId="77777777" w:rsidR="00F054CD" w:rsidRDefault="000D3669" w:rsidP="001007F8">
            <w:pPr>
              <w:pStyle w:val="TableParagraph"/>
              <w:jc w:val="center"/>
              <w:rPr>
                <w:rFonts w:ascii="Times New Roman"/>
                <w:sz w:val="24"/>
              </w:rPr>
            </w:pPr>
            <w:r>
              <w:rPr>
                <w:rFonts w:ascii="Times New Roman" w:hint="eastAsia"/>
                <w:sz w:val="24"/>
              </w:rPr>
              <w:t>经济学硕士</w:t>
            </w:r>
          </w:p>
        </w:tc>
        <w:tc>
          <w:tcPr>
            <w:tcW w:w="812" w:type="dxa"/>
          </w:tcPr>
          <w:p w14:paraId="3EBAFE88" w14:textId="77777777" w:rsidR="00F054CD" w:rsidRDefault="000D3669" w:rsidP="001007F8">
            <w:pPr>
              <w:pStyle w:val="TableParagraph"/>
              <w:jc w:val="center"/>
              <w:rPr>
                <w:rFonts w:ascii="Times New Roman"/>
                <w:sz w:val="24"/>
              </w:rPr>
            </w:pPr>
            <w:r>
              <w:rPr>
                <w:rFonts w:ascii="Times New Roman" w:hint="eastAsia"/>
                <w:sz w:val="24"/>
              </w:rPr>
              <w:t>金融学、税收学</w:t>
            </w:r>
          </w:p>
        </w:tc>
        <w:tc>
          <w:tcPr>
            <w:tcW w:w="793" w:type="dxa"/>
          </w:tcPr>
          <w:p w14:paraId="26C3824C" w14:textId="77777777" w:rsidR="00F054CD" w:rsidRDefault="000D3669" w:rsidP="001007F8">
            <w:pPr>
              <w:pStyle w:val="TableParagraph"/>
              <w:jc w:val="center"/>
              <w:rPr>
                <w:rFonts w:ascii="Times New Roman"/>
                <w:sz w:val="24"/>
              </w:rPr>
            </w:pPr>
            <w:r>
              <w:rPr>
                <w:rFonts w:ascii="Times New Roman"/>
                <w:sz w:val="24"/>
              </w:rPr>
              <w:t>专职</w:t>
            </w:r>
          </w:p>
        </w:tc>
      </w:tr>
      <w:tr w:rsidR="00F054CD" w14:paraId="1563BF0C" w14:textId="77777777">
        <w:trPr>
          <w:trHeight w:val="479"/>
          <w:jc w:val="center"/>
        </w:trPr>
        <w:tc>
          <w:tcPr>
            <w:tcW w:w="750" w:type="dxa"/>
          </w:tcPr>
          <w:p w14:paraId="40BBA164" w14:textId="77777777" w:rsidR="00F054CD" w:rsidRDefault="000D3669" w:rsidP="001007F8">
            <w:pPr>
              <w:pStyle w:val="TableParagraph"/>
              <w:jc w:val="center"/>
              <w:rPr>
                <w:rFonts w:ascii="Times New Roman"/>
                <w:sz w:val="24"/>
              </w:rPr>
            </w:pPr>
            <w:r>
              <w:rPr>
                <w:rFonts w:ascii="Times New Roman" w:hint="eastAsia"/>
                <w:sz w:val="24"/>
              </w:rPr>
              <w:t>李波</w:t>
            </w:r>
          </w:p>
        </w:tc>
        <w:tc>
          <w:tcPr>
            <w:tcW w:w="567" w:type="dxa"/>
          </w:tcPr>
          <w:p w14:paraId="792B57A9" w14:textId="77777777" w:rsidR="00F054CD" w:rsidRDefault="000D3669" w:rsidP="001007F8">
            <w:pPr>
              <w:pStyle w:val="TableParagraph"/>
              <w:jc w:val="center"/>
              <w:rPr>
                <w:rFonts w:ascii="Times New Roman"/>
                <w:sz w:val="24"/>
              </w:rPr>
            </w:pPr>
            <w:r>
              <w:rPr>
                <w:rFonts w:ascii="Times New Roman" w:hint="eastAsia"/>
                <w:sz w:val="24"/>
              </w:rPr>
              <w:t>男</w:t>
            </w:r>
          </w:p>
        </w:tc>
        <w:tc>
          <w:tcPr>
            <w:tcW w:w="850" w:type="dxa"/>
          </w:tcPr>
          <w:p w14:paraId="0ECEE289" w14:textId="77777777" w:rsidR="00F054CD" w:rsidRDefault="000D3669" w:rsidP="001007F8">
            <w:pPr>
              <w:pStyle w:val="TableParagraph"/>
              <w:jc w:val="center"/>
              <w:rPr>
                <w:rFonts w:ascii="Times New Roman"/>
                <w:sz w:val="24"/>
                <w:lang w:val="en-US"/>
              </w:rPr>
            </w:pPr>
            <w:r>
              <w:rPr>
                <w:rFonts w:ascii="Times New Roman" w:hint="eastAsia"/>
                <w:sz w:val="24"/>
                <w:lang w:val="en-US"/>
              </w:rPr>
              <w:t>1982.3</w:t>
            </w:r>
          </w:p>
        </w:tc>
        <w:tc>
          <w:tcPr>
            <w:tcW w:w="1276" w:type="dxa"/>
          </w:tcPr>
          <w:p w14:paraId="31D56A3A" w14:textId="42E8B439" w:rsidR="00F054CD" w:rsidRDefault="000D3669" w:rsidP="001007F8">
            <w:pPr>
              <w:pStyle w:val="TableParagraph"/>
              <w:jc w:val="center"/>
              <w:rPr>
                <w:rFonts w:ascii="Times New Roman"/>
                <w:sz w:val="24"/>
              </w:rPr>
            </w:pPr>
            <w:r>
              <w:rPr>
                <w:rFonts w:ascii="Times New Roman" w:hint="eastAsia"/>
                <w:sz w:val="24"/>
              </w:rPr>
              <w:t>税务</w:t>
            </w:r>
            <w:r w:rsidR="00396CC9">
              <w:rPr>
                <w:rFonts w:ascii="Times New Roman" w:hint="eastAsia"/>
                <w:sz w:val="24"/>
              </w:rPr>
              <w:t>管理</w:t>
            </w:r>
          </w:p>
        </w:tc>
        <w:tc>
          <w:tcPr>
            <w:tcW w:w="908" w:type="dxa"/>
          </w:tcPr>
          <w:p w14:paraId="6358FF58" w14:textId="77777777" w:rsidR="00F054CD" w:rsidRDefault="000D3669" w:rsidP="001007F8">
            <w:pPr>
              <w:pStyle w:val="TableParagraph"/>
              <w:jc w:val="center"/>
              <w:rPr>
                <w:rFonts w:ascii="Times New Roman"/>
                <w:sz w:val="24"/>
              </w:rPr>
            </w:pPr>
            <w:r>
              <w:rPr>
                <w:rFonts w:ascii="Times New Roman"/>
                <w:sz w:val="24"/>
              </w:rPr>
              <w:t>副教授</w:t>
            </w:r>
          </w:p>
        </w:tc>
        <w:tc>
          <w:tcPr>
            <w:tcW w:w="1273" w:type="dxa"/>
          </w:tcPr>
          <w:p w14:paraId="6848CFB9" w14:textId="6B5DE021" w:rsidR="00F054CD" w:rsidRDefault="000D3669" w:rsidP="001007F8">
            <w:pPr>
              <w:pStyle w:val="TableParagraph"/>
              <w:jc w:val="center"/>
              <w:rPr>
                <w:rFonts w:ascii="Times New Roman"/>
                <w:sz w:val="24"/>
              </w:rPr>
            </w:pPr>
            <w:r>
              <w:rPr>
                <w:rFonts w:ascii="Times New Roman" w:hint="eastAsia"/>
                <w:sz w:val="24"/>
              </w:rPr>
              <w:t>中南</w:t>
            </w:r>
            <w:proofErr w:type="gramStart"/>
            <w:r w:rsidR="00A321F1">
              <w:rPr>
                <w:rFonts w:ascii="Times New Roman" w:hint="eastAsia"/>
                <w:sz w:val="24"/>
              </w:rPr>
              <w:t>财经</w:t>
            </w:r>
            <w:r>
              <w:rPr>
                <w:rFonts w:ascii="Times New Roman" w:hint="eastAsia"/>
                <w:sz w:val="24"/>
              </w:rPr>
              <w:t>政法</w:t>
            </w:r>
            <w:proofErr w:type="gramEnd"/>
            <w:r>
              <w:rPr>
                <w:rFonts w:ascii="Times New Roman" w:hint="eastAsia"/>
                <w:sz w:val="24"/>
              </w:rPr>
              <w:t>大学</w:t>
            </w:r>
          </w:p>
        </w:tc>
        <w:tc>
          <w:tcPr>
            <w:tcW w:w="1225" w:type="dxa"/>
          </w:tcPr>
          <w:p w14:paraId="4C55D69B" w14:textId="77777777" w:rsidR="00F054CD" w:rsidRDefault="000D3669" w:rsidP="001007F8">
            <w:pPr>
              <w:pStyle w:val="TableParagraph"/>
              <w:jc w:val="center"/>
              <w:rPr>
                <w:rFonts w:ascii="Times New Roman"/>
                <w:sz w:val="24"/>
              </w:rPr>
            </w:pPr>
            <w:r>
              <w:rPr>
                <w:rFonts w:ascii="Times New Roman" w:hint="eastAsia"/>
                <w:sz w:val="24"/>
              </w:rPr>
              <w:t>财政学</w:t>
            </w:r>
          </w:p>
        </w:tc>
        <w:tc>
          <w:tcPr>
            <w:tcW w:w="1226" w:type="dxa"/>
          </w:tcPr>
          <w:p w14:paraId="1416CF74" w14:textId="77777777" w:rsidR="00F054CD" w:rsidRDefault="000D3669" w:rsidP="001007F8">
            <w:pPr>
              <w:pStyle w:val="TableParagraph"/>
              <w:jc w:val="center"/>
              <w:rPr>
                <w:rFonts w:ascii="Times New Roman"/>
                <w:sz w:val="24"/>
              </w:rPr>
            </w:pPr>
            <w:r>
              <w:rPr>
                <w:rFonts w:ascii="Times New Roman"/>
                <w:sz w:val="24"/>
              </w:rPr>
              <w:t>经济学博士</w:t>
            </w:r>
          </w:p>
        </w:tc>
        <w:tc>
          <w:tcPr>
            <w:tcW w:w="812" w:type="dxa"/>
          </w:tcPr>
          <w:p w14:paraId="4A215222" w14:textId="77777777" w:rsidR="00F054CD" w:rsidRDefault="000D3669" w:rsidP="001007F8">
            <w:pPr>
              <w:pStyle w:val="TableParagraph"/>
              <w:jc w:val="center"/>
              <w:rPr>
                <w:rFonts w:ascii="Times New Roman"/>
                <w:sz w:val="24"/>
              </w:rPr>
            </w:pPr>
            <w:r>
              <w:rPr>
                <w:rFonts w:ascii="Times New Roman" w:hint="eastAsia"/>
                <w:sz w:val="24"/>
              </w:rPr>
              <w:t>税收学</w:t>
            </w:r>
          </w:p>
        </w:tc>
        <w:tc>
          <w:tcPr>
            <w:tcW w:w="793" w:type="dxa"/>
          </w:tcPr>
          <w:p w14:paraId="7B58B6A5" w14:textId="77777777" w:rsidR="00F054CD" w:rsidRDefault="000D3669" w:rsidP="001007F8">
            <w:pPr>
              <w:pStyle w:val="TableParagraph"/>
              <w:jc w:val="center"/>
              <w:rPr>
                <w:rFonts w:ascii="Times New Roman"/>
                <w:sz w:val="24"/>
              </w:rPr>
            </w:pPr>
            <w:r>
              <w:rPr>
                <w:rFonts w:ascii="Times New Roman"/>
                <w:sz w:val="24"/>
              </w:rPr>
              <w:t>兼职</w:t>
            </w:r>
          </w:p>
        </w:tc>
      </w:tr>
    </w:tbl>
    <w:p w14:paraId="2EA4E070" w14:textId="77777777" w:rsidR="00F054CD" w:rsidRDefault="000D3669">
      <w:pPr>
        <w:spacing w:before="197"/>
        <w:ind w:left="218"/>
        <w:rPr>
          <w:sz w:val="24"/>
        </w:rPr>
      </w:pPr>
      <w:r>
        <w:rPr>
          <w:rFonts w:ascii="Microsoft JhengHei" w:eastAsia="Microsoft JhengHei" w:hint="eastAsia"/>
          <w:b/>
          <w:sz w:val="28"/>
        </w:rPr>
        <w:t>4.3</w:t>
      </w:r>
      <w:r>
        <w:rPr>
          <w:rFonts w:ascii="Microsoft JhengHei" w:eastAsiaTheme="minorEastAsia" w:hint="eastAsia"/>
          <w:b/>
          <w:sz w:val="28"/>
        </w:rPr>
        <w:t xml:space="preserve"> </w:t>
      </w:r>
      <w:r>
        <w:rPr>
          <w:rFonts w:ascii="Microsoft JhengHei" w:eastAsia="Microsoft JhengHei" w:hint="eastAsia"/>
          <w:b/>
          <w:sz w:val="28"/>
        </w:rPr>
        <w:t>专业核心课程表</w:t>
      </w:r>
    </w:p>
    <w:p w14:paraId="0643018E" w14:textId="77777777" w:rsidR="00F054CD" w:rsidRDefault="00F054CD">
      <w:pPr>
        <w:spacing w:before="4"/>
        <w:rPr>
          <w:sz w:val="5"/>
        </w:rPr>
      </w:pPr>
    </w:p>
    <w:tbl>
      <w:tblPr>
        <w:tblStyle w:val="TableNormal"/>
        <w:tblW w:w="95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8"/>
        <w:gridCol w:w="1287"/>
        <w:gridCol w:w="1097"/>
        <w:gridCol w:w="2343"/>
        <w:gridCol w:w="1299"/>
      </w:tblGrid>
      <w:tr w:rsidR="00F054CD" w14:paraId="5E81356B" w14:textId="77777777">
        <w:trPr>
          <w:trHeight w:val="851"/>
          <w:jc w:val="center"/>
        </w:trPr>
        <w:tc>
          <w:tcPr>
            <w:tcW w:w="3548" w:type="dxa"/>
          </w:tcPr>
          <w:p w14:paraId="539F6865" w14:textId="77777777" w:rsidR="00F054CD" w:rsidRDefault="000D3669">
            <w:pPr>
              <w:pStyle w:val="TableParagraph"/>
              <w:spacing w:before="191"/>
              <w:ind w:left="1273" w:right="1265"/>
              <w:jc w:val="center"/>
              <w:rPr>
                <w:rFonts w:ascii="Microsoft JhengHei" w:eastAsia="Microsoft JhengHei"/>
                <w:b/>
                <w:sz w:val="24"/>
              </w:rPr>
            </w:pPr>
            <w:r>
              <w:rPr>
                <w:rFonts w:ascii="Microsoft JhengHei" w:eastAsia="Microsoft JhengHei" w:hint="eastAsia"/>
                <w:b/>
                <w:sz w:val="24"/>
              </w:rPr>
              <w:t>课程名称</w:t>
            </w:r>
          </w:p>
        </w:tc>
        <w:tc>
          <w:tcPr>
            <w:tcW w:w="1287" w:type="dxa"/>
          </w:tcPr>
          <w:p w14:paraId="2574D34B" w14:textId="77777777" w:rsidR="00F054CD" w:rsidRDefault="000D3669">
            <w:pPr>
              <w:pStyle w:val="TableParagraph"/>
              <w:spacing w:before="128" w:line="170" w:lineRule="auto"/>
              <w:ind w:left="280" w:right="272" w:firstLine="120"/>
              <w:rPr>
                <w:rFonts w:ascii="Microsoft JhengHei" w:eastAsia="Microsoft JhengHei"/>
                <w:b/>
                <w:sz w:val="24"/>
              </w:rPr>
            </w:pPr>
            <w:r>
              <w:rPr>
                <w:rFonts w:ascii="Microsoft JhengHei" w:eastAsia="Microsoft JhengHei" w:hint="eastAsia"/>
                <w:b/>
                <w:sz w:val="24"/>
              </w:rPr>
              <w:t>课程总学时</w:t>
            </w:r>
          </w:p>
        </w:tc>
        <w:tc>
          <w:tcPr>
            <w:tcW w:w="1097" w:type="dxa"/>
          </w:tcPr>
          <w:p w14:paraId="0DDAAD9B" w14:textId="77777777" w:rsidR="00F054CD" w:rsidRDefault="000D3669">
            <w:pPr>
              <w:pStyle w:val="TableParagraph"/>
              <w:spacing w:before="128" w:line="170" w:lineRule="auto"/>
              <w:ind w:left="186" w:right="176" w:firstLine="120"/>
              <w:rPr>
                <w:rFonts w:ascii="Microsoft JhengHei" w:eastAsia="Microsoft JhengHei"/>
                <w:b/>
                <w:sz w:val="24"/>
              </w:rPr>
            </w:pPr>
            <w:proofErr w:type="gramStart"/>
            <w:r>
              <w:rPr>
                <w:rFonts w:ascii="Microsoft JhengHei" w:eastAsia="Microsoft JhengHei" w:hint="eastAsia"/>
                <w:b/>
                <w:sz w:val="24"/>
              </w:rPr>
              <w:t>课程周</w:t>
            </w:r>
            <w:proofErr w:type="gramEnd"/>
            <w:r>
              <w:rPr>
                <w:rFonts w:ascii="Microsoft JhengHei" w:eastAsia="Microsoft JhengHei" w:hint="eastAsia"/>
                <w:b/>
                <w:sz w:val="24"/>
              </w:rPr>
              <w:t>学时</w:t>
            </w:r>
          </w:p>
        </w:tc>
        <w:tc>
          <w:tcPr>
            <w:tcW w:w="2343" w:type="dxa"/>
          </w:tcPr>
          <w:p w14:paraId="1942C01E" w14:textId="77777777" w:rsidR="00F054CD" w:rsidRDefault="000D3669">
            <w:pPr>
              <w:pStyle w:val="TableParagraph"/>
              <w:spacing w:before="191"/>
              <w:ind w:left="565"/>
              <w:rPr>
                <w:rFonts w:ascii="Microsoft JhengHei" w:eastAsia="Microsoft JhengHei"/>
                <w:b/>
                <w:sz w:val="24"/>
              </w:rPr>
            </w:pPr>
            <w:r>
              <w:rPr>
                <w:rFonts w:ascii="Microsoft JhengHei" w:eastAsia="Microsoft JhengHei" w:hint="eastAsia"/>
                <w:b/>
                <w:sz w:val="24"/>
              </w:rPr>
              <w:t>拟授课教师</w:t>
            </w:r>
          </w:p>
        </w:tc>
        <w:tc>
          <w:tcPr>
            <w:tcW w:w="1299" w:type="dxa"/>
          </w:tcPr>
          <w:p w14:paraId="30D10A34" w14:textId="77777777" w:rsidR="00F054CD" w:rsidRDefault="000D3669">
            <w:pPr>
              <w:pStyle w:val="TableParagraph"/>
              <w:spacing w:before="191"/>
              <w:ind w:left="162"/>
              <w:rPr>
                <w:rFonts w:ascii="Microsoft JhengHei" w:eastAsia="Microsoft JhengHei"/>
                <w:b/>
                <w:sz w:val="24"/>
              </w:rPr>
            </w:pPr>
            <w:r>
              <w:rPr>
                <w:rFonts w:ascii="Microsoft JhengHei" w:eastAsia="Microsoft JhengHei" w:hint="eastAsia"/>
                <w:b/>
                <w:sz w:val="24"/>
              </w:rPr>
              <w:t>授课学期</w:t>
            </w:r>
          </w:p>
        </w:tc>
      </w:tr>
      <w:tr w:rsidR="002F7A5F" w14:paraId="6F92203F" w14:textId="77777777">
        <w:trPr>
          <w:trHeight w:val="480"/>
          <w:jc w:val="center"/>
        </w:trPr>
        <w:tc>
          <w:tcPr>
            <w:tcW w:w="3548" w:type="dxa"/>
          </w:tcPr>
          <w:p w14:paraId="53581909" w14:textId="7BBFA8AE" w:rsidR="002F7A5F" w:rsidRDefault="002F7A5F">
            <w:pPr>
              <w:pStyle w:val="TableParagraph"/>
              <w:jc w:val="center"/>
              <w:rPr>
                <w:rFonts w:ascii="Times New Roman"/>
                <w:sz w:val="24"/>
              </w:rPr>
            </w:pPr>
            <w:r>
              <w:rPr>
                <w:rFonts w:ascii="Times New Roman" w:hint="eastAsia"/>
                <w:sz w:val="24"/>
              </w:rPr>
              <w:t>政治经济学</w:t>
            </w:r>
          </w:p>
        </w:tc>
        <w:tc>
          <w:tcPr>
            <w:tcW w:w="1287" w:type="dxa"/>
          </w:tcPr>
          <w:p w14:paraId="75C542C9" w14:textId="4447B2FA" w:rsidR="002F7A5F" w:rsidRDefault="002F7A5F">
            <w:pPr>
              <w:pStyle w:val="TableParagraph"/>
              <w:jc w:val="center"/>
              <w:rPr>
                <w:rFonts w:ascii="Times New Roman"/>
                <w:sz w:val="24"/>
              </w:rPr>
            </w:pPr>
            <w:r>
              <w:rPr>
                <w:rFonts w:ascii="Times New Roman" w:hint="eastAsia"/>
                <w:sz w:val="24"/>
              </w:rPr>
              <w:t>3</w:t>
            </w:r>
            <w:r>
              <w:rPr>
                <w:rFonts w:ascii="Times New Roman"/>
                <w:sz w:val="24"/>
              </w:rPr>
              <w:t>2</w:t>
            </w:r>
          </w:p>
        </w:tc>
        <w:tc>
          <w:tcPr>
            <w:tcW w:w="1097" w:type="dxa"/>
          </w:tcPr>
          <w:p w14:paraId="2BA01507" w14:textId="0DAA0814" w:rsidR="002F7A5F" w:rsidRDefault="002F7A5F">
            <w:pPr>
              <w:pStyle w:val="TableParagraph"/>
              <w:jc w:val="center"/>
              <w:rPr>
                <w:rFonts w:ascii="Times New Roman"/>
                <w:sz w:val="24"/>
              </w:rPr>
            </w:pPr>
            <w:r>
              <w:rPr>
                <w:rFonts w:ascii="Times New Roman" w:hint="eastAsia"/>
                <w:sz w:val="24"/>
              </w:rPr>
              <w:t>2</w:t>
            </w:r>
          </w:p>
        </w:tc>
        <w:tc>
          <w:tcPr>
            <w:tcW w:w="2343" w:type="dxa"/>
          </w:tcPr>
          <w:p w14:paraId="375378B2" w14:textId="3213EDD0" w:rsidR="002F7A5F" w:rsidRDefault="002F7A5F">
            <w:pPr>
              <w:pStyle w:val="TableParagraph"/>
              <w:jc w:val="center"/>
              <w:rPr>
                <w:rFonts w:ascii="Times New Roman"/>
                <w:sz w:val="24"/>
              </w:rPr>
            </w:pPr>
            <w:r>
              <w:rPr>
                <w:rFonts w:ascii="Times New Roman" w:hint="eastAsia"/>
                <w:sz w:val="24"/>
              </w:rPr>
              <w:t>高考、吕侠</w:t>
            </w:r>
          </w:p>
        </w:tc>
        <w:tc>
          <w:tcPr>
            <w:tcW w:w="1299" w:type="dxa"/>
          </w:tcPr>
          <w:p w14:paraId="184A25A0" w14:textId="41971E54" w:rsidR="002F7A5F" w:rsidRDefault="002F7A5F">
            <w:pPr>
              <w:pStyle w:val="TableParagraph"/>
              <w:jc w:val="center"/>
              <w:rPr>
                <w:rFonts w:ascii="Times New Roman"/>
                <w:sz w:val="24"/>
              </w:rPr>
            </w:pPr>
            <w:r>
              <w:rPr>
                <w:rFonts w:ascii="Times New Roman" w:hint="eastAsia"/>
                <w:sz w:val="24"/>
              </w:rPr>
              <w:t>1</w:t>
            </w:r>
          </w:p>
        </w:tc>
      </w:tr>
      <w:tr w:rsidR="00F054CD" w14:paraId="23587CD4" w14:textId="77777777">
        <w:trPr>
          <w:trHeight w:val="480"/>
          <w:jc w:val="center"/>
        </w:trPr>
        <w:tc>
          <w:tcPr>
            <w:tcW w:w="3548" w:type="dxa"/>
          </w:tcPr>
          <w:p w14:paraId="1DEB437B" w14:textId="77777777" w:rsidR="00F054CD" w:rsidRDefault="000D3669">
            <w:pPr>
              <w:pStyle w:val="TableParagraph"/>
              <w:jc w:val="center"/>
              <w:rPr>
                <w:rFonts w:ascii="Times New Roman"/>
                <w:sz w:val="24"/>
              </w:rPr>
            </w:pPr>
            <w:r>
              <w:rPr>
                <w:rFonts w:ascii="Times New Roman" w:hint="eastAsia"/>
                <w:sz w:val="24"/>
              </w:rPr>
              <w:t>微观经济学</w:t>
            </w:r>
          </w:p>
        </w:tc>
        <w:tc>
          <w:tcPr>
            <w:tcW w:w="1287" w:type="dxa"/>
          </w:tcPr>
          <w:p w14:paraId="658897F4" w14:textId="77777777" w:rsidR="00F054CD" w:rsidRDefault="000D3669">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443A566A" w14:textId="77777777" w:rsidR="00F054CD" w:rsidRDefault="000D3669">
            <w:pPr>
              <w:pStyle w:val="TableParagraph"/>
              <w:jc w:val="center"/>
              <w:rPr>
                <w:rFonts w:ascii="Times New Roman"/>
                <w:sz w:val="24"/>
              </w:rPr>
            </w:pPr>
            <w:r>
              <w:rPr>
                <w:rFonts w:ascii="Times New Roman" w:hint="eastAsia"/>
                <w:sz w:val="24"/>
              </w:rPr>
              <w:t>3</w:t>
            </w:r>
          </w:p>
        </w:tc>
        <w:tc>
          <w:tcPr>
            <w:tcW w:w="2343" w:type="dxa"/>
          </w:tcPr>
          <w:p w14:paraId="0D11F422" w14:textId="77777777" w:rsidR="00F054CD" w:rsidRDefault="000D3669">
            <w:pPr>
              <w:pStyle w:val="TableParagraph"/>
              <w:jc w:val="center"/>
              <w:rPr>
                <w:rFonts w:ascii="Times New Roman"/>
                <w:sz w:val="24"/>
              </w:rPr>
            </w:pPr>
            <w:r>
              <w:rPr>
                <w:rFonts w:ascii="Times New Roman"/>
                <w:sz w:val="24"/>
              </w:rPr>
              <w:t>陈文武、王文娟</w:t>
            </w:r>
          </w:p>
        </w:tc>
        <w:tc>
          <w:tcPr>
            <w:tcW w:w="1299" w:type="dxa"/>
          </w:tcPr>
          <w:p w14:paraId="04CF64BE" w14:textId="2A800CDB" w:rsidR="00F054CD" w:rsidRDefault="002F7A5F">
            <w:pPr>
              <w:pStyle w:val="TableParagraph"/>
              <w:jc w:val="center"/>
              <w:rPr>
                <w:rFonts w:ascii="Times New Roman"/>
                <w:sz w:val="24"/>
              </w:rPr>
            </w:pPr>
            <w:r>
              <w:rPr>
                <w:rFonts w:ascii="Times New Roman"/>
                <w:sz w:val="24"/>
              </w:rPr>
              <w:t>1</w:t>
            </w:r>
          </w:p>
        </w:tc>
      </w:tr>
      <w:tr w:rsidR="00F054CD" w14:paraId="3B6C8CEB" w14:textId="77777777">
        <w:trPr>
          <w:trHeight w:val="481"/>
          <w:jc w:val="center"/>
        </w:trPr>
        <w:tc>
          <w:tcPr>
            <w:tcW w:w="3548" w:type="dxa"/>
          </w:tcPr>
          <w:p w14:paraId="14B9A683" w14:textId="77777777" w:rsidR="00F054CD" w:rsidRDefault="000D3669">
            <w:pPr>
              <w:pStyle w:val="TableParagraph"/>
              <w:jc w:val="center"/>
              <w:rPr>
                <w:rFonts w:ascii="Times New Roman"/>
                <w:sz w:val="24"/>
              </w:rPr>
            </w:pPr>
            <w:r>
              <w:rPr>
                <w:rFonts w:ascii="Times New Roman" w:hint="eastAsia"/>
                <w:sz w:val="24"/>
              </w:rPr>
              <w:t>宏观经济学</w:t>
            </w:r>
          </w:p>
        </w:tc>
        <w:tc>
          <w:tcPr>
            <w:tcW w:w="1287" w:type="dxa"/>
          </w:tcPr>
          <w:p w14:paraId="3135ACBC" w14:textId="77777777" w:rsidR="00F054CD" w:rsidRDefault="000D3669">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73306429" w14:textId="77777777" w:rsidR="00F054CD" w:rsidRDefault="000D3669">
            <w:pPr>
              <w:pStyle w:val="TableParagraph"/>
              <w:jc w:val="center"/>
              <w:rPr>
                <w:rFonts w:ascii="Times New Roman"/>
                <w:sz w:val="24"/>
              </w:rPr>
            </w:pPr>
            <w:r>
              <w:rPr>
                <w:rFonts w:ascii="Times New Roman" w:hint="eastAsia"/>
                <w:sz w:val="24"/>
              </w:rPr>
              <w:t>3</w:t>
            </w:r>
          </w:p>
        </w:tc>
        <w:tc>
          <w:tcPr>
            <w:tcW w:w="2343" w:type="dxa"/>
          </w:tcPr>
          <w:p w14:paraId="227F7E1F" w14:textId="77777777" w:rsidR="00F054CD" w:rsidRDefault="000D3669">
            <w:pPr>
              <w:pStyle w:val="TableParagraph"/>
              <w:jc w:val="center"/>
              <w:rPr>
                <w:rFonts w:ascii="Times New Roman"/>
                <w:sz w:val="24"/>
              </w:rPr>
            </w:pPr>
            <w:r>
              <w:rPr>
                <w:rFonts w:ascii="Times New Roman" w:hint="eastAsia"/>
                <w:sz w:val="24"/>
              </w:rPr>
              <w:t>梁圣蓉、何少奎</w:t>
            </w:r>
          </w:p>
        </w:tc>
        <w:tc>
          <w:tcPr>
            <w:tcW w:w="1299" w:type="dxa"/>
          </w:tcPr>
          <w:p w14:paraId="10161D3E" w14:textId="1BAEBA6C" w:rsidR="00F054CD" w:rsidRDefault="002F7A5F">
            <w:pPr>
              <w:pStyle w:val="TableParagraph"/>
              <w:jc w:val="center"/>
              <w:rPr>
                <w:rFonts w:ascii="Times New Roman"/>
                <w:sz w:val="24"/>
              </w:rPr>
            </w:pPr>
            <w:r>
              <w:rPr>
                <w:rFonts w:ascii="Times New Roman"/>
                <w:sz w:val="24"/>
              </w:rPr>
              <w:t>2</w:t>
            </w:r>
          </w:p>
        </w:tc>
      </w:tr>
      <w:tr w:rsidR="00F054CD" w14:paraId="45838373" w14:textId="77777777">
        <w:trPr>
          <w:trHeight w:val="481"/>
          <w:jc w:val="center"/>
        </w:trPr>
        <w:tc>
          <w:tcPr>
            <w:tcW w:w="3548" w:type="dxa"/>
          </w:tcPr>
          <w:p w14:paraId="4E66F274" w14:textId="77777777" w:rsidR="00F054CD" w:rsidRDefault="000D3669">
            <w:pPr>
              <w:pStyle w:val="TableParagraph"/>
              <w:jc w:val="center"/>
              <w:rPr>
                <w:rFonts w:ascii="Times New Roman"/>
                <w:sz w:val="24"/>
              </w:rPr>
            </w:pPr>
            <w:r>
              <w:rPr>
                <w:rFonts w:ascii="Times New Roman" w:hint="eastAsia"/>
                <w:sz w:val="24"/>
              </w:rPr>
              <w:t>会计学</w:t>
            </w:r>
          </w:p>
        </w:tc>
        <w:tc>
          <w:tcPr>
            <w:tcW w:w="1287" w:type="dxa"/>
          </w:tcPr>
          <w:p w14:paraId="5E70393C" w14:textId="77777777" w:rsidR="00F054CD" w:rsidRDefault="000D3669">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12509E9F" w14:textId="77777777" w:rsidR="00F054CD" w:rsidRDefault="000D3669">
            <w:pPr>
              <w:pStyle w:val="TableParagraph"/>
              <w:jc w:val="center"/>
              <w:rPr>
                <w:rFonts w:ascii="Times New Roman"/>
                <w:sz w:val="24"/>
              </w:rPr>
            </w:pPr>
            <w:r>
              <w:rPr>
                <w:rFonts w:ascii="Times New Roman" w:hint="eastAsia"/>
                <w:sz w:val="24"/>
              </w:rPr>
              <w:t>3</w:t>
            </w:r>
          </w:p>
        </w:tc>
        <w:tc>
          <w:tcPr>
            <w:tcW w:w="2343" w:type="dxa"/>
          </w:tcPr>
          <w:p w14:paraId="39E1FBD9" w14:textId="77777777" w:rsidR="00F054CD" w:rsidRDefault="000D3669">
            <w:pPr>
              <w:pStyle w:val="TableParagraph"/>
              <w:jc w:val="center"/>
              <w:rPr>
                <w:rFonts w:ascii="Times New Roman"/>
                <w:sz w:val="24"/>
              </w:rPr>
            </w:pPr>
            <w:r>
              <w:rPr>
                <w:rFonts w:ascii="Times New Roman" w:hint="eastAsia"/>
                <w:sz w:val="24"/>
              </w:rPr>
              <w:t>郭月梅、李波</w:t>
            </w:r>
          </w:p>
        </w:tc>
        <w:tc>
          <w:tcPr>
            <w:tcW w:w="1299" w:type="dxa"/>
          </w:tcPr>
          <w:p w14:paraId="2D87959D" w14:textId="77777777" w:rsidR="00F054CD" w:rsidRDefault="000D3669">
            <w:pPr>
              <w:pStyle w:val="TableParagraph"/>
              <w:jc w:val="center"/>
              <w:rPr>
                <w:rFonts w:ascii="Times New Roman"/>
                <w:sz w:val="24"/>
              </w:rPr>
            </w:pPr>
            <w:r>
              <w:rPr>
                <w:rFonts w:ascii="Times New Roman"/>
                <w:sz w:val="24"/>
              </w:rPr>
              <w:t>3</w:t>
            </w:r>
          </w:p>
        </w:tc>
      </w:tr>
      <w:tr w:rsidR="00F054CD" w14:paraId="61447A5D" w14:textId="77777777">
        <w:trPr>
          <w:trHeight w:val="479"/>
          <w:jc w:val="center"/>
        </w:trPr>
        <w:tc>
          <w:tcPr>
            <w:tcW w:w="3548" w:type="dxa"/>
          </w:tcPr>
          <w:p w14:paraId="61569D54" w14:textId="77777777" w:rsidR="00F054CD" w:rsidRDefault="000D3669">
            <w:pPr>
              <w:pStyle w:val="TableParagraph"/>
              <w:jc w:val="center"/>
              <w:rPr>
                <w:rFonts w:ascii="Times New Roman"/>
                <w:sz w:val="24"/>
              </w:rPr>
            </w:pPr>
            <w:r>
              <w:rPr>
                <w:rFonts w:ascii="Times New Roman" w:hint="eastAsia"/>
                <w:sz w:val="24"/>
              </w:rPr>
              <w:t>财政学</w:t>
            </w:r>
          </w:p>
        </w:tc>
        <w:tc>
          <w:tcPr>
            <w:tcW w:w="1287" w:type="dxa"/>
          </w:tcPr>
          <w:p w14:paraId="52DE9574" w14:textId="77777777" w:rsidR="00F054CD" w:rsidRDefault="000D3669">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4018593C" w14:textId="77777777" w:rsidR="00F054CD" w:rsidRDefault="000D3669">
            <w:pPr>
              <w:pStyle w:val="TableParagraph"/>
              <w:jc w:val="center"/>
              <w:rPr>
                <w:rFonts w:ascii="Times New Roman"/>
                <w:sz w:val="24"/>
              </w:rPr>
            </w:pPr>
            <w:r>
              <w:rPr>
                <w:rFonts w:ascii="Times New Roman" w:hint="eastAsia"/>
                <w:sz w:val="24"/>
              </w:rPr>
              <w:t>3</w:t>
            </w:r>
          </w:p>
        </w:tc>
        <w:tc>
          <w:tcPr>
            <w:tcW w:w="2343" w:type="dxa"/>
          </w:tcPr>
          <w:p w14:paraId="01242153" w14:textId="77777777" w:rsidR="00F054CD" w:rsidRDefault="000D3669">
            <w:pPr>
              <w:pStyle w:val="TableParagraph"/>
              <w:jc w:val="center"/>
              <w:rPr>
                <w:rFonts w:ascii="Times New Roman"/>
                <w:sz w:val="24"/>
              </w:rPr>
            </w:pPr>
            <w:r>
              <w:rPr>
                <w:rFonts w:ascii="Times New Roman" w:hint="eastAsia"/>
                <w:sz w:val="24"/>
              </w:rPr>
              <w:t>吕侠、陈都</w:t>
            </w:r>
          </w:p>
        </w:tc>
        <w:tc>
          <w:tcPr>
            <w:tcW w:w="1299" w:type="dxa"/>
          </w:tcPr>
          <w:p w14:paraId="621F2E6A" w14:textId="40B6F026" w:rsidR="00F054CD" w:rsidRDefault="002F7A5F">
            <w:pPr>
              <w:pStyle w:val="TableParagraph"/>
              <w:jc w:val="center"/>
              <w:rPr>
                <w:rFonts w:ascii="Times New Roman"/>
                <w:sz w:val="24"/>
              </w:rPr>
            </w:pPr>
            <w:r>
              <w:rPr>
                <w:rFonts w:ascii="Times New Roman"/>
                <w:sz w:val="24"/>
              </w:rPr>
              <w:t>3</w:t>
            </w:r>
          </w:p>
        </w:tc>
      </w:tr>
      <w:tr w:rsidR="002D7728" w14:paraId="040949BD" w14:textId="77777777">
        <w:trPr>
          <w:trHeight w:val="479"/>
          <w:jc w:val="center"/>
        </w:trPr>
        <w:tc>
          <w:tcPr>
            <w:tcW w:w="3548" w:type="dxa"/>
          </w:tcPr>
          <w:p w14:paraId="5E3E9AE2" w14:textId="3AB19D4E" w:rsidR="002D7728" w:rsidRDefault="002D7728">
            <w:pPr>
              <w:pStyle w:val="TableParagraph"/>
              <w:jc w:val="center"/>
              <w:rPr>
                <w:rFonts w:ascii="Times New Roman"/>
                <w:sz w:val="24"/>
              </w:rPr>
            </w:pPr>
            <w:r>
              <w:rPr>
                <w:rFonts w:ascii="Times New Roman" w:hint="eastAsia"/>
                <w:sz w:val="24"/>
              </w:rPr>
              <w:t>统计学</w:t>
            </w:r>
          </w:p>
        </w:tc>
        <w:tc>
          <w:tcPr>
            <w:tcW w:w="1287" w:type="dxa"/>
          </w:tcPr>
          <w:p w14:paraId="22C8C0F2" w14:textId="6DC07A95" w:rsidR="002D7728" w:rsidRDefault="002D7728">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0A9ECC86" w14:textId="0C2B9447" w:rsidR="002D7728" w:rsidRDefault="002D7728">
            <w:pPr>
              <w:pStyle w:val="TableParagraph"/>
              <w:jc w:val="center"/>
              <w:rPr>
                <w:rFonts w:ascii="Times New Roman"/>
                <w:sz w:val="24"/>
              </w:rPr>
            </w:pPr>
            <w:r>
              <w:rPr>
                <w:rFonts w:ascii="Times New Roman" w:hint="eastAsia"/>
                <w:sz w:val="24"/>
              </w:rPr>
              <w:t>3</w:t>
            </w:r>
          </w:p>
        </w:tc>
        <w:tc>
          <w:tcPr>
            <w:tcW w:w="2343" w:type="dxa"/>
          </w:tcPr>
          <w:p w14:paraId="0918E489" w14:textId="143AE3C5" w:rsidR="002D7728" w:rsidRDefault="002D7728">
            <w:pPr>
              <w:pStyle w:val="TableParagraph"/>
              <w:jc w:val="center"/>
              <w:rPr>
                <w:rFonts w:ascii="Times New Roman"/>
                <w:sz w:val="24"/>
              </w:rPr>
            </w:pPr>
            <w:r>
              <w:rPr>
                <w:rFonts w:ascii="Times New Roman" w:hint="eastAsia"/>
                <w:sz w:val="24"/>
              </w:rPr>
              <w:t>汪霞、徐一娉</w:t>
            </w:r>
          </w:p>
        </w:tc>
        <w:tc>
          <w:tcPr>
            <w:tcW w:w="1299" w:type="dxa"/>
          </w:tcPr>
          <w:p w14:paraId="1B04038F" w14:textId="3240AE8B" w:rsidR="002D7728" w:rsidRDefault="002D7728">
            <w:pPr>
              <w:pStyle w:val="TableParagraph"/>
              <w:jc w:val="center"/>
              <w:rPr>
                <w:rFonts w:ascii="Times New Roman"/>
                <w:sz w:val="24"/>
              </w:rPr>
            </w:pPr>
            <w:r>
              <w:rPr>
                <w:rFonts w:ascii="Times New Roman" w:hint="eastAsia"/>
                <w:sz w:val="24"/>
              </w:rPr>
              <w:t>4</w:t>
            </w:r>
          </w:p>
        </w:tc>
      </w:tr>
      <w:tr w:rsidR="002D7728" w14:paraId="70A79E50" w14:textId="77777777">
        <w:trPr>
          <w:trHeight w:val="479"/>
          <w:jc w:val="center"/>
        </w:trPr>
        <w:tc>
          <w:tcPr>
            <w:tcW w:w="3548" w:type="dxa"/>
          </w:tcPr>
          <w:p w14:paraId="30D7E053" w14:textId="3D86FEA0" w:rsidR="002D7728" w:rsidRDefault="002D7728">
            <w:pPr>
              <w:pStyle w:val="TableParagraph"/>
              <w:jc w:val="center"/>
              <w:rPr>
                <w:rFonts w:ascii="Times New Roman"/>
                <w:sz w:val="24"/>
              </w:rPr>
            </w:pPr>
            <w:r>
              <w:rPr>
                <w:rFonts w:ascii="Times New Roman" w:hint="eastAsia"/>
                <w:sz w:val="24"/>
              </w:rPr>
              <w:t>金融学</w:t>
            </w:r>
          </w:p>
        </w:tc>
        <w:tc>
          <w:tcPr>
            <w:tcW w:w="1287" w:type="dxa"/>
          </w:tcPr>
          <w:p w14:paraId="64C5A86A" w14:textId="66572DB5" w:rsidR="002D7728" w:rsidRDefault="002D7728">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0DDAE9AA" w14:textId="39815EBB" w:rsidR="002D7728" w:rsidRDefault="002D7728">
            <w:pPr>
              <w:pStyle w:val="TableParagraph"/>
              <w:jc w:val="center"/>
              <w:rPr>
                <w:rFonts w:ascii="Times New Roman"/>
                <w:sz w:val="24"/>
              </w:rPr>
            </w:pPr>
            <w:r>
              <w:rPr>
                <w:rFonts w:ascii="Times New Roman" w:hint="eastAsia"/>
                <w:sz w:val="24"/>
              </w:rPr>
              <w:t>3</w:t>
            </w:r>
          </w:p>
        </w:tc>
        <w:tc>
          <w:tcPr>
            <w:tcW w:w="2343" w:type="dxa"/>
          </w:tcPr>
          <w:p w14:paraId="2242DB9A" w14:textId="1EC36292" w:rsidR="002D7728" w:rsidRDefault="002D7728">
            <w:pPr>
              <w:pStyle w:val="TableParagraph"/>
              <w:jc w:val="center"/>
              <w:rPr>
                <w:rFonts w:ascii="Times New Roman"/>
                <w:sz w:val="24"/>
              </w:rPr>
            </w:pPr>
            <w:proofErr w:type="gramStart"/>
            <w:r>
              <w:rPr>
                <w:rFonts w:ascii="Times New Roman" w:hint="eastAsia"/>
                <w:sz w:val="24"/>
              </w:rPr>
              <w:t>严圣阳</w:t>
            </w:r>
            <w:proofErr w:type="gramEnd"/>
            <w:r>
              <w:rPr>
                <w:rFonts w:ascii="Times New Roman" w:hint="eastAsia"/>
                <w:sz w:val="24"/>
              </w:rPr>
              <w:t>、王曼纳</w:t>
            </w:r>
          </w:p>
        </w:tc>
        <w:tc>
          <w:tcPr>
            <w:tcW w:w="1299" w:type="dxa"/>
          </w:tcPr>
          <w:p w14:paraId="79EF694D" w14:textId="48A9321C" w:rsidR="002D7728" w:rsidRDefault="002D7728">
            <w:pPr>
              <w:pStyle w:val="TableParagraph"/>
              <w:jc w:val="center"/>
              <w:rPr>
                <w:rFonts w:ascii="Times New Roman"/>
                <w:sz w:val="24"/>
              </w:rPr>
            </w:pPr>
            <w:r>
              <w:rPr>
                <w:rFonts w:ascii="Times New Roman" w:hint="eastAsia"/>
                <w:sz w:val="24"/>
              </w:rPr>
              <w:t>3</w:t>
            </w:r>
          </w:p>
        </w:tc>
      </w:tr>
      <w:tr w:rsidR="00F054CD" w14:paraId="5371D026" w14:textId="77777777">
        <w:trPr>
          <w:trHeight w:val="479"/>
          <w:jc w:val="center"/>
        </w:trPr>
        <w:tc>
          <w:tcPr>
            <w:tcW w:w="3548" w:type="dxa"/>
          </w:tcPr>
          <w:p w14:paraId="1B172FA2" w14:textId="77777777" w:rsidR="00F054CD" w:rsidRDefault="000D3669">
            <w:pPr>
              <w:pStyle w:val="TableParagraph"/>
              <w:jc w:val="center"/>
              <w:rPr>
                <w:rFonts w:ascii="Times New Roman"/>
                <w:sz w:val="24"/>
              </w:rPr>
            </w:pPr>
            <w:r>
              <w:rPr>
                <w:rFonts w:ascii="Times New Roman" w:hint="eastAsia"/>
                <w:sz w:val="24"/>
              </w:rPr>
              <w:t>税收学</w:t>
            </w:r>
          </w:p>
        </w:tc>
        <w:tc>
          <w:tcPr>
            <w:tcW w:w="1287" w:type="dxa"/>
          </w:tcPr>
          <w:p w14:paraId="638B1844" w14:textId="77777777" w:rsidR="00F054CD" w:rsidRDefault="000D3669">
            <w:pPr>
              <w:pStyle w:val="TableParagraph"/>
              <w:jc w:val="center"/>
              <w:rPr>
                <w:rFonts w:ascii="Times New Roman"/>
                <w:sz w:val="24"/>
              </w:rPr>
            </w:pPr>
            <w:r>
              <w:rPr>
                <w:rFonts w:ascii="Times New Roman"/>
                <w:sz w:val="24"/>
              </w:rPr>
              <w:t>32</w:t>
            </w:r>
          </w:p>
        </w:tc>
        <w:tc>
          <w:tcPr>
            <w:tcW w:w="1097" w:type="dxa"/>
          </w:tcPr>
          <w:p w14:paraId="6A2ECE4E" w14:textId="77777777" w:rsidR="00F054CD" w:rsidRDefault="000D3669">
            <w:pPr>
              <w:pStyle w:val="TableParagraph"/>
              <w:jc w:val="center"/>
              <w:rPr>
                <w:rFonts w:ascii="Times New Roman"/>
                <w:sz w:val="24"/>
              </w:rPr>
            </w:pPr>
            <w:r>
              <w:rPr>
                <w:rFonts w:ascii="Times New Roman"/>
                <w:sz w:val="24"/>
              </w:rPr>
              <w:t>2</w:t>
            </w:r>
          </w:p>
        </w:tc>
        <w:tc>
          <w:tcPr>
            <w:tcW w:w="2343" w:type="dxa"/>
          </w:tcPr>
          <w:p w14:paraId="20AD6BDE" w14:textId="590E650A" w:rsidR="00F054CD" w:rsidRDefault="000D3669">
            <w:pPr>
              <w:pStyle w:val="TableParagraph"/>
              <w:jc w:val="center"/>
              <w:rPr>
                <w:rFonts w:ascii="Times New Roman"/>
                <w:sz w:val="24"/>
              </w:rPr>
            </w:pPr>
            <w:r>
              <w:rPr>
                <w:rFonts w:ascii="Times New Roman" w:hint="eastAsia"/>
                <w:sz w:val="24"/>
              </w:rPr>
              <w:t>郭月梅、</w:t>
            </w:r>
            <w:r w:rsidR="001007F8">
              <w:rPr>
                <w:rFonts w:ascii="Times New Roman" w:hint="eastAsia"/>
                <w:sz w:val="24"/>
              </w:rPr>
              <w:t>蒋勇</w:t>
            </w:r>
          </w:p>
        </w:tc>
        <w:tc>
          <w:tcPr>
            <w:tcW w:w="1299" w:type="dxa"/>
          </w:tcPr>
          <w:p w14:paraId="380FDBD8" w14:textId="77777777" w:rsidR="00F054CD" w:rsidRDefault="000D3669">
            <w:pPr>
              <w:pStyle w:val="TableParagraph"/>
              <w:jc w:val="center"/>
              <w:rPr>
                <w:rFonts w:ascii="Times New Roman"/>
                <w:sz w:val="24"/>
              </w:rPr>
            </w:pPr>
            <w:r>
              <w:rPr>
                <w:rFonts w:ascii="Times New Roman"/>
                <w:sz w:val="24"/>
              </w:rPr>
              <w:t>4</w:t>
            </w:r>
          </w:p>
        </w:tc>
      </w:tr>
      <w:tr w:rsidR="00F054CD" w14:paraId="5C0814F7" w14:textId="77777777">
        <w:trPr>
          <w:trHeight w:val="479"/>
          <w:jc w:val="center"/>
        </w:trPr>
        <w:tc>
          <w:tcPr>
            <w:tcW w:w="3548" w:type="dxa"/>
          </w:tcPr>
          <w:p w14:paraId="504B241C" w14:textId="18FF7BBD" w:rsidR="00F054CD" w:rsidRDefault="002D7728">
            <w:pPr>
              <w:pStyle w:val="TableParagraph"/>
              <w:jc w:val="center"/>
              <w:rPr>
                <w:rFonts w:ascii="Times New Roman"/>
                <w:sz w:val="24"/>
              </w:rPr>
            </w:pPr>
            <w:r>
              <w:rPr>
                <w:rFonts w:ascii="Times New Roman" w:hint="eastAsia"/>
                <w:sz w:val="24"/>
              </w:rPr>
              <w:t>国际经济学</w:t>
            </w:r>
          </w:p>
        </w:tc>
        <w:tc>
          <w:tcPr>
            <w:tcW w:w="1287" w:type="dxa"/>
          </w:tcPr>
          <w:p w14:paraId="6DB52BFF" w14:textId="15323B25" w:rsidR="00F054CD" w:rsidRDefault="002D7728">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5A65D011" w14:textId="4313C18C" w:rsidR="00F054CD" w:rsidRDefault="002D7728">
            <w:pPr>
              <w:pStyle w:val="TableParagraph"/>
              <w:jc w:val="center"/>
              <w:rPr>
                <w:rFonts w:ascii="Times New Roman"/>
                <w:sz w:val="24"/>
              </w:rPr>
            </w:pPr>
            <w:r>
              <w:rPr>
                <w:rFonts w:ascii="Times New Roman" w:hint="eastAsia"/>
                <w:sz w:val="24"/>
              </w:rPr>
              <w:t>3</w:t>
            </w:r>
          </w:p>
        </w:tc>
        <w:tc>
          <w:tcPr>
            <w:tcW w:w="2343" w:type="dxa"/>
          </w:tcPr>
          <w:p w14:paraId="0EEC14E3" w14:textId="63AF050D" w:rsidR="00F054CD" w:rsidRDefault="002D7728">
            <w:pPr>
              <w:pStyle w:val="TableParagraph"/>
              <w:jc w:val="center"/>
              <w:rPr>
                <w:rFonts w:ascii="Times New Roman"/>
                <w:sz w:val="24"/>
              </w:rPr>
            </w:pPr>
            <w:r>
              <w:rPr>
                <w:rFonts w:ascii="Times New Roman" w:hint="eastAsia"/>
                <w:sz w:val="24"/>
              </w:rPr>
              <w:t>张益</w:t>
            </w:r>
            <w:proofErr w:type="gramStart"/>
            <w:r>
              <w:rPr>
                <w:rFonts w:ascii="Times New Roman" w:hint="eastAsia"/>
                <w:sz w:val="24"/>
              </w:rPr>
              <w:t>坚</w:t>
            </w:r>
            <w:proofErr w:type="gramEnd"/>
            <w:r>
              <w:rPr>
                <w:rFonts w:ascii="Times New Roman" w:hint="eastAsia"/>
                <w:sz w:val="24"/>
              </w:rPr>
              <w:t>、王文娟</w:t>
            </w:r>
          </w:p>
        </w:tc>
        <w:tc>
          <w:tcPr>
            <w:tcW w:w="1299" w:type="dxa"/>
          </w:tcPr>
          <w:p w14:paraId="11EA13D9" w14:textId="4C619CA9" w:rsidR="00F054CD" w:rsidRDefault="002D7728">
            <w:pPr>
              <w:pStyle w:val="TableParagraph"/>
              <w:jc w:val="center"/>
              <w:rPr>
                <w:rFonts w:ascii="Times New Roman"/>
                <w:sz w:val="24"/>
              </w:rPr>
            </w:pPr>
            <w:r>
              <w:rPr>
                <w:rFonts w:ascii="Times New Roman" w:hint="eastAsia"/>
                <w:sz w:val="24"/>
              </w:rPr>
              <w:t>4</w:t>
            </w:r>
          </w:p>
        </w:tc>
      </w:tr>
      <w:tr w:rsidR="00F054CD" w14:paraId="7E63D985" w14:textId="77777777">
        <w:trPr>
          <w:trHeight w:val="479"/>
          <w:jc w:val="center"/>
        </w:trPr>
        <w:tc>
          <w:tcPr>
            <w:tcW w:w="3548" w:type="dxa"/>
          </w:tcPr>
          <w:p w14:paraId="4050E880" w14:textId="77777777" w:rsidR="00F054CD" w:rsidRDefault="000D3669">
            <w:pPr>
              <w:pStyle w:val="TableParagraph"/>
              <w:jc w:val="center"/>
              <w:rPr>
                <w:rFonts w:ascii="Times New Roman"/>
                <w:sz w:val="24"/>
              </w:rPr>
            </w:pPr>
            <w:r>
              <w:rPr>
                <w:rFonts w:ascii="Times New Roman" w:hint="eastAsia"/>
                <w:sz w:val="24"/>
              </w:rPr>
              <w:t>税法</w:t>
            </w:r>
          </w:p>
        </w:tc>
        <w:tc>
          <w:tcPr>
            <w:tcW w:w="1287" w:type="dxa"/>
          </w:tcPr>
          <w:p w14:paraId="7AF43D01" w14:textId="77777777" w:rsidR="00F054CD" w:rsidRDefault="000D3669">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06D54CA6" w14:textId="77777777" w:rsidR="00F054CD" w:rsidRDefault="000D3669">
            <w:pPr>
              <w:pStyle w:val="TableParagraph"/>
              <w:jc w:val="center"/>
              <w:rPr>
                <w:rFonts w:ascii="Times New Roman"/>
                <w:sz w:val="24"/>
              </w:rPr>
            </w:pPr>
            <w:r>
              <w:rPr>
                <w:rFonts w:ascii="Times New Roman" w:hint="eastAsia"/>
                <w:sz w:val="24"/>
              </w:rPr>
              <w:t>3</w:t>
            </w:r>
          </w:p>
        </w:tc>
        <w:tc>
          <w:tcPr>
            <w:tcW w:w="2343" w:type="dxa"/>
          </w:tcPr>
          <w:p w14:paraId="3FEA2464" w14:textId="7F50638F" w:rsidR="00F054CD" w:rsidRDefault="001007F8">
            <w:pPr>
              <w:pStyle w:val="TableParagraph"/>
              <w:jc w:val="center"/>
              <w:rPr>
                <w:rFonts w:ascii="Times New Roman"/>
                <w:sz w:val="24"/>
              </w:rPr>
            </w:pPr>
            <w:proofErr w:type="gramStart"/>
            <w:r>
              <w:rPr>
                <w:rFonts w:ascii="Times New Roman" w:hint="eastAsia"/>
                <w:sz w:val="24"/>
              </w:rPr>
              <w:t>韦素华</w:t>
            </w:r>
            <w:proofErr w:type="gramEnd"/>
            <w:r w:rsidR="000D3669">
              <w:rPr>
                <w:rFonts w:ascii="Times New Roman" w:hint="eastAsia"/>
                <w:sz w:val="24"/>
              </w:rPr>
              <w:t>、</w:t>
            </w:r>
            <w:r>
              <w:rPr>
                <w:rFonts w:ascii="Times New Roman" w:hint="eastAsia"/>
                <w:sz w:val="24"/>
              </w:rPr>
              <w:t>陈都</w:t>
            </w:r>
          </w:p>
        </w:tc>
        <w:tc>
          <w:tcPr>
            <w:tcW w:w="1299" w:type="dxa"/>
          </w:tcPr>
          <w:p w14:paraId="1482F0FD" w14:textId="77777777" w:rsidR="00F054CD" w:rsidRDefault="000D3669">
            <w:pPr>
              <w:pStyle w:val="TableParagraph"/>
              <w:jc w:val="center"/>
              <w:rPr>
                <w:rFonts w:ascii="Times New Roman"/>
                <w:sz w:val="24"/>
              </w:rPr>
            </w:pPr>
            <w:r>
              <w:rPr>
                <w:rFonts w:ascii="Times New Roman"/>
                <w:sz w:val="24"/>
              </w:rPr>
              <w:t>5</w:t>
            </w:r>
          </w:p>
        </w:tc>
      </w:tr>
      <w:tr w:rsidR="00F054CD" w14:paraId="6E10CAAD" w14:textId="77777777">
        <w:trPr>
          <w:trHeight w:val="479"/>
          <w:jc w:val="center"/>
        </w:trPr>
        <w:tc>
          <w:tcPr>
            <w:tcW w:w="3548" w:type="dxa"/>
          </w:tcPr>
          <w:p w14:paraId="4B6685AB" w14:textId="77777777" w:rsidR="00F054CD" w:rsidRDefault="000D3669">
            <w:pPr>
              <w:pStyle w:val="TableParagraph"/>
              <w:jc w:val="center"/>
              <w:rPr>
                <w:rFonts w:ascii="Times New Roman"/>
                <w:sz w:val="24"/>
              </w:rPr>
            </w:pPr>
            <w:r>
              <w:rPr>
                <w:rFonts w:ascii="Times New Roman" w:hint="eastAsia"/>
                <w:sz w:val="24"/>
              </w:rPr>
              <w:t>财税计量分析</w:t>
            </w:r>
          </w:p>
        </w:tc>
        <w:tc>
          <w:tcPr>
            <w:tcW w:w="1287" w:type="dxa"/>
          </w:tcPr>
          <w:p w14:paraId="3722C92A" w14:textId="77777777" w:rsidR="00F054CD" w:rsidRDefault="000D3669">
            <w:pPr>
              <w:pStyle w:val="TableParagraph"/>
              <w:jc w:val="center"/>
              <w:rPr>
                <w:rFonts w:ascii="Times New Roman"/>
                <w:sz w:val="24"/>
              </w:rPr>
            </w:pPr>
            <w:r>
              <w:rPr>
                <w:rFonts w:ascii="Times New Roman" w:hint="eastAsia"/>
                <w:sz w:val="24"/>
              </w:rPr>
              <w:t>3</w:t>
            </w:r>
            <w:r>
              <w:rPr>
                <w:rFonts w:ascii="Times New Roman"/>
                <w:sz w:val="24"/>
              </w:rPr>
              <w:t>2</w:t>
            </w:r>
          </w:p>
        </w:tc>
        <w:tc>
          <w:tcPr>
            <w:tcW w:w="1097" w:type="dxa"/>
          </w:tcPr>
          <w:p w14:paraId="4C8C1424" w14:textId="77777777" w:rsidR="00F054CD" w:rsidRDefault="000D3669">
            <w:pPr>
              <w:pStyle w:val="TableParagraph"/>
              <w:jc w:val="center"/>
              <w:rPr>
                <w:rFonts w:ascii="Times New Roman"/>
                <w:sz w:val="24"/>
              </w:rPr>
            </w:pPr>
            <w:r>
              <w:rPr>
                <w:rFonts w:ascii="Times New Roman" w:hint="eastAsia"/>
                <w:sz w:val="24"/>
              </w:rPr>
              <w:t>2</w:t>
            </w:r>
          </w:p>
        </w:tc>
        <w:tc>
          <w:tcPr>
            <w:tcW w:w="2343" w:type="dxa"/>
          </w:tcPr>
          <w:p w14:paraId="34ED98A6" w14:textId="77777777" w:rsidR="00F054CD" w:rsidRDefault="000D3669">
            <w:pPr>
              <w:pStyle w:val="TableParagraph"/>
              <w:jc w:val="center"/>
              <w:rPr>
                <w:rFonts w:ascii="Times New Roman"/>
                <w:sz w:val="24"/>
              </w:rPr>
            </w:pPr>
            <w:r>
              <w:rPr>
                <w:rFonts w:ascii="Times New Roman" w:hint="eastAsia"/>
                <w:sz w:val="24"/>
              </w:rPr>
              <w:t>徐一娉、代成成</w:t>
            </w:r>
          </w:p>
        </w:tc>
        <w:tc>
          <w:tcPr>
            <w:tcW w:w="1299" w:type="dxa"/>
          </w:tcPr>
          <w:p w14:paraId="1A05DD8B" w14:textId="77777777" w:rsidR="00F054CD" w:rsidRDefault="000D3669">
            <w:pPr>
              <w:pStyle w:val="TableParagraph"/>
              <w:jc w:val="center"/>
              <w:rPr>
                <w:rFonts w:ascii="Times New Roman"/>
                <w:sz w:val="24"/>
              </w:rPr>
            </w:pPr>
            <w:r>
              <w:rPr>
                <w:rFonts w:ascii="Times New Roman"/>
                <w:sz w:val="24"/>
              </w:rPr>
              <w:t>6</w:t>
            </w:r>
          </w:p>
        </w:tc>
      </w:tr>
      <w:tr w:rsidR="00F054CD" w14:paraId="3D144232" w14:textId="77777777">
        <w:trPr>
          <w:trHeight w:val="479"/>
          <w:jc w:val="center"/>
        </w:trPr>
        <w:tc>
          <w:tcPr>
            <w:tcW w:w="3548" w:type="dxa"/>
          </w:tcPr>
          <w:p w14:paraId="153C3CFF" w14:textId="0D4A0CFC" w:rsidR="00F054CD" w:rsidRDefault="002D7728">
            <w:pPr>
              <w:pStyle w:val="TableParagraph"/>
              <w:jc w:val="center"/>
              <w:rPr>
                <w:rFonts w:ascii="Times New Roman"/>
                <w:sz w:val="24"/>
              </w:rPr>
            </w:pPr>
            <w:r>
              <w:rPr>
                <w:rFonts w:ascii="Times New Roman" w:hint="eastAsia"/>
                <w:sz w:val="24"/>
              </w:rPr>
              <w:t>税务</w:t>
            </w:r>
            <w:r w:rsidR="000D3669">
              <w:rPr>
                <w:rFonts w:ascii="Times New Roman" w:hint="eastAsia"/>
                <w:sz w:val="24"/>
              </w:rPr>
              <w:t>管理</w:t>
            </w:r>
          </w:p>
        </w:tc>
        <w:tc>
          <w:tcPr>
            <w:tcW w:w="1287" w:type="dxa"/>
          </w:tcPr>
          <w:p w14:paraId="42FCB6B6" w14:textId="77777777" w:rsidR="00F054CD" w:rsidRDefault="000D3669">
            <w:pPr>
              <w:pStyle w:val="TableParagraph"/>
              <w:jc w:val="center"/>
              <w:rPr>
                <w:rFonts w:ascii="Times New Roman"/>
                <w:sz w:val="24"/>
              </w:rPr>
            </w:pPr>
            <w:r>
              <w:rPr>
                <w:rFonts w:ascii="Times New Roman" w:hint="eastAsia"/>
                <w:sz w:val="24"/>
              </w:rPr>
              <w:t>3</w:t>
            </w:r>
            <w:r>
              <w:rPr>
                <w:rFonts w:ascii="Times New Roman"/>
                <w:sz w:val="24"/>
              </w:rPr>
              <w:t>2</w:t>
            </w:r>
          </w:p>
        </w:tc>
        <w:tc>
          <w:tcPr>
            <w:tcW w:w="1097" w:type="dxa"/>
          </w:tcPr>
          <w:p w14:paraId="73FA472B" w14:textId="77777777" w:rsidR="00F054CD" w:rsidRDefault="000D3669">
            <w:pPr>
              <w:pStyle w:val="TableParagraph"/>
              <w:jc w:val="center"/>
              <w:rPr>
                <w:rFonts w:ascii="Times New Roman"/>
                <w:sz w:val="24"/>
              </w:rPr>
            </w:pPr>
            <w:r>
              <w:rPr>
                <w:rFonts w:ascii="Times New Roman" w:hint="eastAsia"/>
                <w:sz w:val="24"/>
              </w:rPr>
              <w:t>2</w:t>
            </w:r>
          </w:p>
        </w:tc>
        <w:tc>
          <w:tcPr>
            <w:tcW w:w="2343" w:type="dxa"/>
          </w:tcPr>
          <w:p w14:paraId="638941C4" w14:textId="1CB67F05" w:rsidR="00F054CD" w:rsidRDefault="000D3669">
            <w:pPr>
              <w:pStyle w:val="TableParagraph"/>
              <w:jc w:val="center"/>
              <w:rPr>
                <w:rFonts w:ascii="Times New Roman"/>
                <w:sz w:val="24"/>
              </w:rPr>
            </w:pPr>
            <w:r>
              <w:rPr>
                <w:rFonts w:ascii="Times New Roman" w:hint="eastAsia"/>
                <w:sz w:val="24"/>
              </w:rPr>
              <w:t>李波</w:t>
            </w:r>
            <w:r w:rsidR="00396CC9">
              <w:rPr>
                <w:rFonts w:ascii="Times New Roman" w:hint="eastAsia"/>
                <w:sz w:val="24"/>
              </w:rPr>
              <w:t>、陈都</w:t>
            </w:r>
          </w:p>
        </w:tc>
        <w:tc>
          <w:tcPr>
            <w:tcW w:w="1299" w:type="dxa"/>
          </w:tcPr>
          <w:p w14:paraId="23ACF3DE" w14:textId="77777777" w:rsidR="00F054CD" w:rsidRDefault="000D3669">
            <w:pPr>
              <w:pStyle w:val="TableParagraph"/>
              <w:jc w:val="center"/>
              <w:rPr>
                <w:rFonts w:ascii="Times New Roman"/>
                <w:sz w:val="24"/>
              </w:rPr>
            </w:pPr>
            <w:r>
              <w:rPr>
                <w:rFonts w:ascii="Times New Roman"/>
                <w:sz w:val="24"/>
              </w:rPr>
              <w:t>6</w:t>
            </w:r>
          </w:p>
        </w:tc>
      </w:tr>
      <w:tr w:rsidR="00F054CD" w14:paraId="1809F8B5" w14:textId="77777777">
        <w:trPr>
          <w:trHeight w:val="479"/>
          <w:jc w:val="center"/>
        </w:trPr>
        <w:tc>
          <w:tcPr>
            <w:tcW w:w="3548" w:type="dxa"/>
          </w:tcPr>
          <w:p w14:paraId="4D3C5AFE" w14:textId="77777777" w:rsidR="00F054CD" w:rsidRDefault="000D3669">
            <w:pPr>
              <w:pStyle w:val="TableParagraph"/>
              <w:jc w:val="center"/>
              <w:rPr>
                <w:rFonts w:ascii="Times New Roman"/>
                <w:sz w:val="24"/>
              </w:rPr>
            </w:pPr>
            <w:r>
              <w:rPr>
                <w:rFonts w:ascii="Times New Roman" w:hint="eastAsia"/>
                <w:sz w:val="24"/>
              </w:rPr>
              <w:t>国际税收</w:t>
            </w:r>
          </w:p>
        </w:tc>
        <w:tc>
          <w:tcPr>
            <w:tcW w:w="1287" w:type="dxa"/>
          </w:tcPr>
          <w:p w14:paraId="1F7BB285" w14:textId="77777777" w:rsidR="00F054CD" w:rsidRDefault="000D3669">
            <w:pPr>
              <w:pStyle w:val="TableParagraph"/>
              <w:jc w:val="center"/>
              <w:rPr>
                <w:rFonts w:ascii="Times New Roman"/>
                <w:sz w:val="24"/>
              </w:rPr>
            </w:pPr>
            <w:r>
              <w:rPr>
                <w:rFonts w:ascii="Times New Roman" w:hint="eastAsia"/>
                <w:sz w:val="24"/>
              </w:rPr>
              <w:t>3</w:t>
            </w:r>
            <w:r>
              <w:rPr>
                <w:rFonts w:ascii="Times New Roman"/>
                <w:sz w:val="24"/>
              </w:rPr>
              <w:t>2</w:t>
            </w:r>
          </w:p>
        </w:tc>
        <w:tc>
          <w:tcPr>
            <w:tcW w:w="1097" w:type="dxa"/>
          </w:tcPr>
          <w:p w14:paraId="677C4F89" w14:textId="77777777" w:rsidR="00F054CD" w:rsidRDefault="000D3669">
            <w:pPr>
              <w:pStyle w:val="TableParagraph"/>
              <w:jc w:val="center"/>
              <w:rPr>
                <w:rFonts w:ascii="Times New Roman"/>
                <w:sz w:val="24"/>
              </w:rPr>
            </w:pPr>
            <w:r>
              <w:rPr>
                <w:rFonts w:ascii="Times New Roman" w:hint="eastAsia"/>
                <w:sz w:val="24"/>
              </w:rPr>
              <w:t>2</w:t>
            </w:r>
          </w:p>
        </w:tc>
        <w:tc>
          <w:tcPr>
            <w:tcW w:w="2343" w:type="dxa"/>
          </w:tcPr>
          <w:p w14:paraId="270435F4" w14:textId="77777777" w:rsidR="00F054CD" w:rsidRDefault="000D3669">
            <w:pPr>
              <w:pStyle w:val="TableParagraph"/>
              <w:jc w:val="center"/>
              <w:rPr>
                <w:rFonts w:ascii="Times New Roman"/>
                <w:sz w:val="24"/>
              </w:rPr>
            </w:pPr>
            <w:r>
              <w:rPr>
                <w:rFonts w:ascii="Times New Roman" w:hint="eastAsia"/>
                <w:sz w:val="24"/>
              </w:rPr>
              <w:t>吕侠、李波</w:t>
            </w:r>
          </w:p>
        </w:tc>
        <w:tc>
          <w:tcPr>
            <w:tcW w:w="1299" w:type="dxa"/>
          </w:tcPr>
          <w:p w14:paraId="67969CCB" w14:textId="77777777" w:rsidR="00F054CD" w:rsidRDefault="000D3669">
            <w:pPr>
              <w:pStyle w:val="TableParagraph"/>
              <w:jc w:val="center"/>
              <w:rPr>
                <w:rFonts w:ascii="Times New Roman"/>
                <w:sz w:val="24"/>
              </w:rPr>
            </w:pPr>
            <w:r>
              <w:rPr>
                <w:rFonts w:ascii="Times New Roman" w:hint="eastAsia"/>
                <w:sz w:val="24"/>
              </w:rPr>
              <w:t>5</w:t>
            </w:r>
          </w:p>
        </w:tc>
      </w:tr>
      <w:tr w:rsidR="00F054CD" w14:paraId="50BC8E4F" w14:textId="77777777">
        <w:trPr>
          <w:trHeight w:val="479"/>
          <w:jc w:val="center"/>
        </w:trPr>
        <w:tc>
          <w:tcPr>
            <w:tcW w:w="3548" w:type="dxa"/>
          </w:tcPr>
          <w:p w14:paraId="5196ECE1" w14:textId="77777777" w:rsidR="00F054CD" w:rsidRDefault="000D3669">
            <w:pPr>
              <w:pStyle w:val="TableParagraph"/>
              <w:jc w:val="center"/>
              <w:rPr>
                <w:rFonts w:ascii="Times New Roman"/>
                <w:sz w:val="24"/>
              </w:rPr>
            </w:pPr>
            <w:r>
              <w:rPr>
                <w:rFonts w:ascii="Times New Roman" w:hint="eastAsia"/>
                <w:sz w:val="24"/>
              </w:rPr>
              <w:lastRenderedPageBreak/>
              <w:t>海关实务</w:t>
            </w:r>
          </w:p>
        </w:tc>
        <w:tc>
          <w:tcPr>
            <w:tcW w:w="1287" w:type="dxa"/>
          </w:tcPr>
          <w:p w14:paraId="260A4543" w14:textId="77777777" w:rsidR="00F054CD" w:rsidRDefault="000D3669">
            <w:pPr>
              <w:pStyle w:val="TableParagraph"/>
              <w:jc w:val="center"/>
              <w:rPr>
                <w:rFonts w:ascii="Times New Roman"/>
                <w:sz w:val="24"/>
              </w:rPr>
            </w:pPr>
            <w:r>
              <w:rPr>
                <w:rFonts w:ascii="Times New Roman" w:hint="eastAsia"/>
                <w:sz w:val="24"/>
              </w:rPr>
              <w:t>32</w:t>
            </w:r>
          </w:p>
        </w:tc>
        <w:tc>
          <w:tcPr>
            <w:tcW w:w="1097" w:type="dxa"/>
          </w:tcPr>
          <w:p w14:paraId="730FE6CA" w14:textId="77777777" w:rsidR="00F054CD" w:rsidRDefault="000D3669">
            <w:pPr>
              <w:pStyle w:val="TableParagraph"/>
              <w:jc w:val="center"/>
              <w:rPr>
                <w:rFonts w:ascii="Times New Roman"/>
                <w:sz w:val="24"/>
              </w:rPr>
            </w:pPr>
            <w:r>
              <w:rPr>
                <w:rFonts w:ascii="Times New Roman" w:hint="eastAsia"/>
                <w:sz w:val="24"/>
              </w:rPr>
              <w:t>2</w:t>
            </w:r>
          </w:p>
        </w:tc>
        <w:tc>
          <w:tcPr>
            <w:tcW w:w="2343" w:type="dxa"/>
          </w:tcPr>
          <w:p w14:paraId="4415D037" w14:textId="77777777" w:rsidR="00F054CD" w:rsidRDefault="000D3669">
            <w:pPr>
              <w:pStyle w:val="TableParagraph"/>
              <w:jc w:val="center"/>
              <w:rPr>
                <w:rFonts w:ascii="Times New Roman"/>
                <w:sz w:val="24"/>
              </w:rPr>
            </w:pPr>
            <w:r>
              <w:rPr>
                <w:rFonts w:ascii="Times New Roman" w:hint="eastAsia"/>
                <w:sz w:val="24"/>
              </w:rPr>
              <w:t>程艳、潘颖</w:t>
            </w:r>
          </w:p>
        </w:tc>
        <w:tc>
          <w:tcPr>
            <w:tcW w:w="1299" w:type="dxa"/>
          </w:tcPr>
          <w:p w14:paraId="13E19923" w14:textId="77777777" w:rsidR="00F054CD" w:rsidRDefault="000D3669">
            <w:pPr>
              <w:pStyle w:val="TableParagraph"/>
              <w:jc w:val="center"/>
              <w:rPr>
                <w:rFonts w:ascii="Times New Roman"/>
                <w:sz w:val="24"/>
              </w:rPr>
            </w:pPr>
            <w:r>
              <w:rPr>
                <w:rFonts w:ascii="Times New Roman" w:hint="eastAsia"/>
                <w:sz w:val="24"/>
              </w:rPr>
              <w:t>6</w:t>
            </w:r>
          </w:p>
        </w:tc>
      </w:tr>
      <w:tr w:rsidR="00F054CD" w14:paraId="313C5AC8" w14:textId="77777777">
        <w:trPr>
          <w:trHeight w:val="479"/>
          <w:jc w:val="center"/>
        </w:trPr>
        <w:tc>
          <w:tcPr>
            <w:tcW w:w="3548" w:type="dxa"/>
          </w:tcPr>
          <w:p w14:paraId="6CAC482F" w14:textId="77777777" w:rsidR="00F054CD" w:rsidRDefault="000D3669">
            <w:pPr>
              <w:pStyle w:val="TableParagraph"/>
              <w:jc w:val="center"/>
              <w:rPr>
                <w:rFonts w:ascii="Times New Roman"/>
                <w:sz w:val="24"/>
              </w:rPr>
            </w:pPr>
            <w:r>
              <w:rPr>
                <w:rFonts w:ascii="Times New Roman" w:hint="eastAsia"/>
                <w:sz w:val="24"/>
              </w:rPr>
              <w:t>计量经济学</w:t>
            </w:r>
          </w:p>
        </w:tc>
        <w:tc>
          <w:tcPr>
            <w:tcW w:w="1287" w:type="dxa"/>
          </w:tcPr>
          <w:p w14:paraId="285A2AF6" w14:textId="77777777" w:rsidR="00F054CD" w:rsidRDefault="000D3669">
            <w:pPr>
              <w:pStyle w:val="TableParagraph"/>
              <w:jc w:val="center"/>
              <w:rPr>
                <w:rFonts w:ascii="Times New Roman"/>
                <w:sz w:val="24"/>
              </w:rPr>
            </w:pPr>
            <w:r>
              <w:rPr>
                <w:rFonts w:ascii="Times New Roman" w:hint="eastAsia"/>
                <w:sz w:val="24"/>
              </w:rPr>
              <w:t>4</w:t>
            </w:r>
            <w:r>
              <w:rPr>
                <w:rFonts w:ascii="Times New Roman"/>
                <w:sz w:val="24"/>
              </w:rPr>
              <w:t>8</w:t>
            </w:r>
          </w:p>
        </w:tc>
        <w:tc>
          <w:tcPr>
            <w:tcW w:w="1097" w:type="dxa"/>
          </w:tcPr>
          <w:p w14:paraId="262EEAD2" w14:textId="77777777" w:rsidR="00F054CD" w:rsidRDefault="000D3669">
            <w:pPr>
              <w:pStyle w:val="TableParagraph"/>
              <w:jc w:val="center"/>
              <w:rPr>
                <w:rFonts w:ascii="Times New Roman"/>
                <w:sz w:val="24"/>
              </w:rPr>
            </w:pPr>
            <w:r>
              <w:rPr>
                <w:rFonts w:ascii="Times New Roman" w:hint="eastAsia"/>
                <w:sz w:val="24"/>
              </w:rPr>
              <w:t>3</w:t>
            </w:r>
          </w:p>
        </w:tc>
        <w:tc>
          <w:tcPr>
            <w:tcW w:w="2343" w:type="dxa"/>
          </w:tcPr>
          <w:p w14:paraId="70F350C1" w14:textId="77777777" w:rsidR="00F054CD" w:rsidRDefault="000D3669">
            <w:pPr>
              <w:pStyle w:val="TableParagraph"/>
              <w:jc w:val="center"/>
              <w:rPr>
                <w:rFonts w:ascii="Times New Roman"/>
                <w:sz w:val="24"/>
              </w:rPr>
            </w:pPr>
            <w:r>
              <w:rPr>
                <w:rFonts w:ascii="Times New Roman" w:hint="eastAsia"/>
                <w:sz w:val="24"/>
              </w:rPr>
              <w:t>汪霞、代成成</w:t>
            </w:r>
          </w:p>
        </w:tc>
        <w:tc>
          <w:tcPr>
            <w:tcW w:w="1299" w:type="dxa"/>
          </w:tcPr>
          <w:p w14:paraId="416DED7B" w14:textId="77777777" w:rsidR="00F054CD" w:rsidRDefault="000D3669">
            <w:pPr>
              <w:pStyle w:val="TableParagraph"/>
              <w:jc w:val="center"/>
              <w:rPr>
                <w:rFonts w:ascii="Times New Roman"/>
                <w:sz w:val="24"/>
              </w:rPr>
            </w:pPr>
            <w:r>
              <w:rPr>
                <w:rFonts w:ascii="Times New Roman" w:hint="eastAsia"/>
                <w:sz w:val="24"/>
              </w:rPr>
              <w:t>5</w:t>
            </w:r>
          </w:p>
        </w:tc>
      </w:tr>
      <w:tr w:rsidR="00F054CD" w14:paraId="619DB2F8" w14:textId="77777777">
        <w:trPr>
          <w:trHeight w:val="479"/>
          <w:jc w:val="center"/>
        </w:trPr>
        <w:tc>
          <w:tcPr>
            <w:tcW w:w="3548" w:type="dxa"/>
          </w:tcPr>
          <w:p w14:paraId="3EA76778" w14:textId="77777777" w:rsidR="00F054CD" w:rsidRDefault="000D3669">
            <w:pPr>
              <w:pStyle w:val="TableParagraph"/>
              <w:jc w:val="center"/>
              <w:rPr>
                <w:rFonts w:ascii="Times New Roman"/>
                <w:sz w:val="24"/>
              </w:rPr>
            </w:pPr>
            <w:r>
              <w:rPr>
                <w:rFonts w:ascii="Times New Roman" w:hint="eastAsia"/>
                <w:sz w:val="24"/>
              </w:rPr>
              <w:t>税务筹划</w:t>
            </w:r>
          </w:p>
        </w:tc>
        <w:tc>
          <w:tcPr>
            <w:tcW w:w="1287" w:type="dxa"/>
          </w:tcPr>
          <w:p w14:paraId="37394335" w14:textId="77777777" w:rsidR="00F054CD" w:rsidRDefault="000D3669">
            <w:pPr>
              <w:pStyle w:val="TableParagraph"/>
              <w:jc w:val="center"/>
              <w:rPr>
                <w:rFonts w:ascii="Times New Roman"/>
                <w:sz w:val="24"/>
              </w:rPr>
            </w:pPr>
            <w:r>
              <w:rPr>
                <w:rFonts w:ascii="Times New Roman" w:hint="eastAsia"/>
                <w:sz w:val="24"/>
              </w:rPr>
              <w:t>3</w:t>
            </w:r>
            <w:r>
              <w:rPr>
                <w:rFonts w:ascii="Times New Roman"/>
                <w:sz w:val="24"/>
              </w:rPr>
              <w:t>2</w:t>
            </w:r>
          </w:p>
        </w:tc>
        <w:tc>
          <w:tcPr>
            <w:tcW w:w="1097" w:type="dxa"/>
          </w:tcPr>
          <w:p w14:paraId="2AD40F36" w14:textId="77777777" w:rsidR="00F054CD" w:rsidRDefault="000D3669">
            <w:pPr>
              <w:pStyle w:val="TableParagraph"/>
              <w:jc w:val="center"/>
              <w:rPr>
                <w:rFonts w:ascii="Times New Roman"/>
                <w:sz w:val="24"/>
              </w:rPr>
            </w:pPr>
            <w:r>
              <w:rPr>
                <w:rFonts w:ascii="Times New Roman" w:hint="eastAsia"/>
                <w:sz w:val="24"/>
              </w:rPr>
              <w:t>2</w:t>
            </w:r>
          </w:p>
        </w:tc>
        <w:tc>
          <w:tcPr>
            <w:tcW w:w="2343" w:type="dxa"/>
          </w:tcPr>
          <w:p w14:paraId="245864FC" w14:textId="3FE0D21F" w:rsidR="00F054CD" w:rsidRDefault="001007F8">
            <w:pPr>
              <w:pStyle w:val="TableParagraph"/>
              <w:jc w:val="center"/>
              <w:rPr>
                <w:rFonts w:ascii="Times New Roman"/>
                <w:sz w:val="24"/>
              </w:rPr>
            </w:pPr>
            <w:r>
              <w:rPr>
                <w:rFonts w:ascii="Times New Roman" w:hint="eastAsia"/>
                <w:sz w:val="24"/>
              </w:rPr>
              <w:t>蒋勇</w:t>
            </w:r>
            <w:r w:rsidR="000D3669">
              <w:rPr>
                <w:rFonts w:ascii="Times New Roman" w:hint="eastAsia"/>
                <w:sz w:val="24"/>
              </w:rPr>
              <w:t>、李静远</w:t>
            </w:r>
          </w:p>
        </w:tc>
        <w:tc>
          <w:tcPr>
            <w:tcW w:w="1299" w:type="dxa"/>
          </w:tcPr>
          <w:p w14:paraId="6E26CD45" w14:textId="77777777" w:rsidR="00F054CD" w:rsidRDefault="000D3669">
            <w:pPr>
              <w:pStyle w:val="TableParagraph"/>
              <w:jc w:val="center"/>
              <w:rPr>
                <w:rFonts w:ascii="Times New Roman"/>
                <w:sz w:val="24"/>
              </w:rPr>
            </w:pPr>
            <w:r>
              <w:rPr>
                <w:rFonts w:ascii="Times New Roman"/>
                <w:sz w:val="24"/>
              </w:rPr>
              <w:t>7</w:t>
            </w:r>
          </w:p>
        </w:tc>
      </w:tr>
      <w:tr w:rsidR="00F054CD" w14:paraId="27349300" w14:textId="77777777">
        <w:trPr>
          <w:trHeight w:val="479"/>
          <w:jc w:val="center"/>
        </w:trPr>
        <w:tc>
          <w:tcPr>
            <w:tcW w:w="3548" w:type="dxa"/>
          </w:tcPr>
          <w:p w14:paraId="79E7CB4D" w14:textId="46B96B97" w:rsidR="00F054CD" w:rsidRDefault="00B12319">
            <w:pPr>
              <w:pStyle w:val="TableParagraph"/>
              <w:jc w:val="center"/>
              <w:rPr>
                <w:rFonts w:ascii="Times New Roman"/>
                <w:sz w:val="24"/>
              </w:rPr>
            </w:pPr>
            <w:r>
              <w:rPr>
                <w:rFonts w:ascii="Times New Roman" w:hint="eastAsia"/>
                <w:sz w:val="24"/>
              </w:rPr>
              <w:t>中级财务会计</w:t>
            </w:r>
          </w:p>
        </w:tc>
        <w:tc>
          <w:tcPr>
            <w:tcW w:w="1287" w:type="dxa"/>
          </w:tcPr>
          <w:p w14:paraId="4C6F48CD" w14:textId="77777777" w:rsidR="00F054CD" w:rsidRDefault="000D3669">
            <w:pPr>
              <w:pStyle w:val="TableParagraph"/>
              <w:jc w:val="center"/>
              <w:rPr>
                <w:rFonts w:ascii="Times New Roman"/>
                <w:sz w:val="24"/>
              </w:rPr>
            </w:pPr>
            <w:r>
              <w:rPr>
                <w:rFonts w:ascii="Times New Roman"/>
                <w:sz w:val="24"/>
              </w:rPr>
              <w:t>32</w:t>
            </w:r>
          </w:p>
        </w:tc>
        <w:tc>
          <w:tcPr>
            <w:tcW w:w="1097" w:type="dxa"/>
          </w:tcPr>
          <w:p w14:paraId="6448B5D0" w14:textId="77777777" w:rsidR="00F054CD" w:rsidRDefault="000D3669">
            <w:pPr>
              <w:pStyle w:val="TableParagraph"/>
              <w:jc w:val="center"/>
              <w:rPr>
                <w:rFonts w:ascii="Times New Roman"/>
                <w:sz w:val="24"/>
              </w:rPr>
            </w:pPr>
            <w:r>
              <w:rPr>
                <w:rFonts w:ascii="Times New Roman" w:hint="eastAsia"/>
                <w:sz w:val="24"/>
              </w:rPr>
              <w:t>2</w:t>
            </w:r>
          </w:p>
        </w:tc>
        <w:tc>
          <w:tcPr>
            <w:tcW w:w="2343" w:type="dxa"/>
          </w:tcPr>
          <w:p w14:paraId="5473E87E" w14:textId="29D4CF25" w:rsidR="00F054CD" w:rsidRDefault="00B12319">
            <w:pPr>
              <w:pStyle w:val="TableParagraph"/>
              <w:jc w:val="center"/>
              <w:rPr>
                <w:rFonts w:ascii="Times New Roman"/>
                <w:sz w:val="24"/>
              </w:rPr>
            </w:pPr>
            <w:proofErr w:type="gramStart"/>
            <w:r>
              <w:rPr>
                <w:rFonts w:ascii="Times New Roman" w:hint="eastAsia"/>
                <w:sz w:val="24"/>
              </w:rPr>
              <w:t>韦素华</w:t>
            </w:r>
            <w:proofErr w:type="gramEnd"/>
            <w:r>
              <w:rPr>
                <w:rFonts w:ascii="Times New Roman" w:hint="eastAsia"/>
                <w:sz w:val="24"/>
              </w:rPr>
              <w:t>、李波</w:t>
            </w:r>
          </w:p>
        </w:tc>
        <w:tc>
          <w:tcPr>
            <w:tcW w:w="1299" w:type="dxa"/>
          </w:tcPr>
          <w:p w14:paraId="7DAB143E" w14:textId="77777777" w:rsidR="00F054CD" w:rsidRDefault="000D3669">
            <w:pPr>
              <w:pStyle w:val="TableParagraph"/>
              <w:jc w:val="center"/>
              <w:rPr>
                <w:rFonts w:ascii="Times New Roman"/>
                <w:sz w:val="24"/>
              </w:rPr>
            </w:pPr>
            <w:r>
              <w:rPr>
                <w:rFonts w:ascii="Times New Roman"/>
                <w:sz w:val="24"/>
              </w:rPr>
              <w:t>5</w:t>
            </w:r>
          </w:p>
        </w:tc>
      </w:tr>
    </w:tbl>
    <w:p w14:paraId="26C8C948" w14:textId="77777777" w:rsidR="00F054CD" w:rsidRDefault="00F054CD">
      <w:pPr>
        <w:rPr>
          <w:rFonts w:ascii="Times New Roman"/>
          <w:sz w:val="24"/>
        </w:rPr>
        <w:sectPr w:rsidR="00F054CD">
          <w:headerReference w:type="default" r:id="rId11"/>
          <w:pgSz w:w="11910" w:h="16840"/>
          <w:pgMar w:top="1760" w:right="660" w:bottom="280" w:left="1200" w:header="1409" w:footer="0" w:gutter="0"/>
          <w:cols w:space="720"/>
        </w:sectPr>
      </w:pPr>
    </w:p>
    <w:p w14:paraId="7FDEA1F3" w14:textId="307FEAA1" w:rsidR="00F054CD" w:rsidRDefault="000D3669">
      <w:pPr>
        <w:pStyle w:val="a3"/>
        <w:spacing w:line="400" w:lineRule="exact"/>
        <w:ind w:left="20"/>
        <w:jc w:val="center"/>
      </w:pPr>
      <w:r>
        <w:lastRenderedPageBreak/>
        <w:t>5.专业主要带头人简介</w:t>
      </w:r>
    </w:p>
    <w:p w14:paraId="3658DE22" w14:textId="0A4E884F" w:rsidR="001007F8" w:rsidRDefault="001007F8">
      <w:pPr>
        <w:pStyle w:val="a3"/>
        <w:spacing w:line="400" w:lineRule="exact"/>
        <w:ind w:left="20"/>
        <w:jc w:val="center"/>
      </w:pPr>
    </w:p>
    <w:tbl>
      <w:tblPr>
        <w:tblStyle w:val="TableNormal"/>
        <w:tblW w:w="95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1007F8" w14:paraId="190E28C0" w14:textId="77777777" w:rsidTr="008C774B">
        <w:trPr>
          <w:trHeight w:val="340"/>
          <w:jc w:val="center"/>
        </w:trPr>
        <w:tc>
          <w:tcPr>
            <w:tcW w:w="960" w:type="dxa"/>
          </w:tcPr>
          <w:p w14:paraId="5CB30D5F" w14:textId="77777777" w:rsidR="001007F8" w:rsidRDefault="001007F8" w:rsidP="008C774B">
            <w:pPr>
              <w:pStyle w:val="TableParagraph"/>
              <w:spacing w:before="14" w:line="306" w:lineRule="exact"/>
              <w:ind w:left="239"/>
              <w:rPr>
                <w:sz w:val="24"/>
              </w:rPr>
            </w:pPr>
            <w:r>
              <w:rPr>
                <w:sz w:val="24"/>
              </w:rPr>
              <w:t>姓名</w:t>
            </w:r>
          </w:p>
        </w:tc>
        <w:tc>
          <w:tcPr>
            <w:tcW w:w="1438" w:type="dxa"/>
          </w:tcPr>
          <w:p w14:paraId="5C14EE72" w14:textId="30E9D1F6" w:rsidR="001007F8" w:rsidRDefault="001007F8" w:rsidP="008C774B">
            <w:pPr>
              <w:pStyle w:val="TableParagraph"/>
              <w:jc w:val="center"/>
              <w:rPr>
                <w:rFonts w:ascii="Times New Roman"/>
                <w:sz w:val="24"/>
              </w:rPr>
            </w:pPr>
            <w:proofErr w:type="gramStart"/>
            <w:r>
              <w:rPr>
                <w:rFonts w:ascii="Times New Roman" w:hint="eastAsia"/>
                <w:sz w:val="24"/>
              </w:rPr>
              <w:t>韦素华</w:t>
            </w:r>
            <w:proofErr w:type="gramEnd"/>
          </w:p>
        </w:tc>
        <w:tc>
          <w:tcPr>
            <w:tcW w:w="1246" w:type="dxa"/>
            <w:gridSpan w:val="2"/>
          </w:tcPr>
          <w:p w14:paraId="2A0C6BB3" w14:textId="77777777" w:rsidR="001007F8" w:rsidRDefault="001007F8" w:rsidP="008C774B">
            <w:pPr>
              <w:pStyle w:val="TableParagraph"/>
              <w:spacing w:before="14" w:line="306" w:lineRule="exact"/>
              <w:ind w:left="381"/>
              <w:rPr>
                <w:sz w:val="24"/>
              </w:rPr>
            </w:pPr>
            <w:r>
              <w:rPr>
                <w:sz w:val="24"/>
              </w:rPr>
              <w:t>性别</w:t>
            </w:r>
          </w:p>
        </w:tc>
        <w:tc>
          <w:tcPr>
            <w:tcW w:w="879" w:type="dxa"/>
          </w:tcPr>
          <w:p w14:paraId="398C752A" w14:textId="4E8D2C56" w:rsidR="001007F8" w:rsidRDefault="001007F8" w:rsidP="008C774B">
            <w:pPr>
              <w:pStyle w:val="TableParagraph"/>
              <w:jc w:val="center"/>
              <w:rPr>
                <w:rFonts w:ascii="Times New Roman"/>
                <w:sz w:val="24"/>
              </w:rPr>
            </w:pPr>
            <w:r>
              <w:rPr>
                <w:rFonts w:ascii="Times New Roman" w:hint="eastAsia"/>
                <w:sz w:val="24"/>
              </w:rPr>
              <w:t>女</w:t>
            </w:r>
          </w:p>
        </w:tc>
        <w:tc>
          <w:tcPr>
            <w:tcW w:w="1720" w:type="dxa"/>
            <w:gridSpan w:val="2"/>
          </w:tcPr>
          <w:p w14:paraId="5C779C81" w14:textId="77777777" w:rsidR="001007F8" w:rsidRDefault="001007F8" w:rsidP="008C774B">
            <w:pPr>
              <w:pStyle w:val="TableParagraph"/>
              <w:spacing w:before="14" w:line="306" w:lineRule="exact"/>
              <w:ind w:left="138"/>
              <w:rPr>
                <w:sz w:val="24"/>
              </w:rPr>
            </w:pPr>
            <w:r>
              <w:rPr>
                <w:sz w:val="24"/>
              </w:rPr>
              <w:t>专业技术职务</w:t>
            </w:r>
          </w:p>
        </w:tc>
        <w:tc>
          <w:tcPr>
            <w:tcW w:w="1112" w:type="dxa"/>
            <w:gridSpan w:val="2"/>
          </w:tcPr>
          <w:p w14:paraId="73BBEF4E" w14:textId="77777777" w:rsidR="001007F8" w:rsidRDefault="001007F8" w:rsidP="008C774B">
            <w:pPr>
              <w:pStyle w:val="TableParagraph"/>
              <w:jc w:val="center"/>
              <w:rPr>
                <w:rFonts w:ascii="Times New Roman"/>
                <w:sz w:val="24"/>
              </w:rPr>
            </w:pPr>
            <w:r>
              <w:rPr>
                <w:rFonts w:ascii="Times New Roman"/>
                <w:sz w:val="24"/>
              </w:rPr>
              <w:t>教授</w:t>
            </w:r>
          </w:p>
        </w:tc>
        <w:tc>
          <w:tcPr>
            <w:tcW w:w="1229" w:type="dxa"/>
          </w:tcPr>
          <w:p w14:paraId="0BD87980" w14:textId="77777777" w:rsidR="001007F8" w:rsidRDefault="001007F8" w:rsidP="008C774B">
            <w:pPr>
              <w:pStyle w:val="TableParagraph"/>
              <w:spacing w:before="14" w:line="306" w:lineRule="exact"/>
              <w:ind w:left="131"/>
              <w:rPr>
                <w:sz w:val="24"/>
              </w:rPr>
            </w:pPr>
            <w:r>
              <w:rPr>
                <w:sz w:val="24"/>
              </w:rPr>
              <w:t>行政职务</w:t>
            </w:r>
          </w:p>
        </w:tc>
        <w:tc>
          <w:tcPr>
            <w:tcW w:w="992" w:type="dxa"/>
          </w:tcPr>
          <w:p w14:paraId="0AB9E836" w14:textId="01D374E6" w:rsidR="001007F8" w:rsidRDefault="001007F8" w:rsidP="008C774B">
            <w:pPr>
              <w:pStyle w:val="TableParagraph"/>
              <w:jc w:val="center"/>
              <w:rPr>
                <w:rFonts w:ascii="Times New Roman"/>
                <w:sz w:val="24"/>
              </w:rPr>
            </w:pPr>
            <w:r>
              <w:rPr>
                <w:rFonts w:ascii="Times New Roman" w:hint="eastAsia"/>
                <w:sz w:val="24"/>
              </w:rPr>
              <w:t>无</w:t>
            </w:r>
          </w:p>
        </w:tc>
      </w:tr>
      <w:tr w:rsidR="001007F8" w14:paraId="1C387218" w14:textId="77777777" w:rsidTr="008C774B">
        <w:trPr>
          <w:trHeight w:val="623"/>
          <w:jc w:val="center"/>
        </w:trPr>
        <w:tc>
          <w:tcPr>
            <w:tcW w:w="960" w:type="dxa"/>
          </w:tcPr>
          <w:p w14:paraId="4F3E0C04" w14:textId="77777777" w:rsidR="001007F8" w:rsidRDefault="001007F8" w:rsidP="008C774B">
            <w:pPr>
              <w:pStyle w:val="TableParagraph"/>
              <w:spacing w:line="307" w:lineRule="exact"/>
              <w:ind w:left="99" w:right="90"/>
              <w:jc w:val="center"/>
              <w:rPr>
                <w:sz w:val="24"/>
              </w:rPr>
            </w:pPr>
            <w:r>
              <w:rPr>
                <w:sz w:val="24"/>
              </w:rPr>
              <w:t>拟承担</w:t>
            </w:r>
          </w:p>
          <w:p w14:paraId="1A5FCD1F" w14:textId="77777777" w:rsidR="001007F8" w:rsidRDefault="001007F8" w:rsidP="008C774B">
            <w:pPr>
              <w:pStyle w:val="TableParagraph"/>
              <w:spacing w:before="4" w:line="292" w:lineRule="exact"/>
              <w:ind w:left="99" w:right="90"/>
              <w:jc w:val="center"/>
              <w:rPr>
                <w:sz w:val="24"/>
              </w:rPr>
            </w:pPr>
            <w:r>
              <w:rPr>
                <w:sz w:val="24"/>
              </w:rPr>
              <w:t>课程</w:t>
            </w:r>
          </w:p>
        </w:tc>
        <w:tc>
          <w:tcPr>
            <w:tcW w:w="3563" w:type="dxa"/>
            <w:gridSpan w:val="4"/>
          </w:tcPr>
          <w:p w14:paraId="684CE5AB" w14:textId="77777777" w:rsidR="001007F8" w:rsidRDefault="001007F8" w:rsidP="008C774B">
            <w:pPr>
              <w:pStyle w:val="TableParagraph"/>
              <w:jc w:val="center"/>
              <w:rPr>
                <w:rFonts w:ascii="Times New Roman"/>
                <w:sz w:val="24"/>
              </w:rPr>
            </w:pPr>
          </w:p>
          <w:p w14:paraId="6913AEEE" w14:textId="109EF5B7" w:rsidR="001007F8" w:rsidRDefault="001007F8" w:rsidP="008C774B">
            <w:pPr>
              <w:pStyle w:val="TableParagraph"/>
              <w:jc w:val="center"/>
              <w:rPr>
                <w:rFonts w:ascii="Times New Roman"/>
                <w:sz w:val="24"/>
              </w:rPr>
            </w:pPr>
            <w:r>
              <w:rPr>
                <w:rFonts w:ascii="Times New Roman" w:hint="eastAsia"/>
                <w:sz w:val="24"/>
              </w:rPr>
              <w:t>税法</w:t>
            </w:r>
          </w:p>
        </w:tc>
        <w:tc>
          <w:tcPr>
            <w:tcW w:w="1720" w:type="dxa"/>
            <w:gridSpan w:val="2"/>
          </w:tcPr>
          <w:p w14:paraId="332ACA30" w14:textId="77777777" w:rsidR="001007F8" w:rsidRDefault="001007F8" w:rsidP="008C774B">
            <w:pPr>
              <w:pStyle w:val="TableParagraph"/>
              <w:spacing w:before="155"/>
              <w:ind w:left="138"/>
              <w:rPr>
                <w:sz w:val="24"/>
              </w:rPr>
            </w:pPr>
            <w:r>
              <w:rPr>
                <w:sz w:val="24"/>
              </w:rPr>
              <w:t>现在所在单位</w:t>
            </w:r>
          </w:p>
        </w:tc>
        <w:tc>
          <w:tcPr>
            <w:tcW w:w="3333" w:type="dxa"/>
            <w:gridSpan w:val="4"/>
          </w:tcPr>
          <w:p w14:paraId="0B9B523B" w14:textId="77777777" w:rsidR="001007F8" w:rsidRDefault="001007F8" w:rsidP="008C774B">
            <w:pPr>
              <w:pStyle w:val="TableParagraph"/>
              <w:jc w:val="center"/>
              <w:rPr>
                <w:rFonts w:ascii="Times New Roman"/>
                <w:sz w:val="24"/>
              </w:rPr>
            </w:pPr>
          </w:p>
          <w:p w14:paraId="60AE5D26" w14:textId="77777777" w:rsidR="001007F8" w:rsidRDefault="001007F8" w:rsidP="008C774B">
            <w:pPr>
              <w:pStyle w:val="TableParagraph"/>
              <w:jc w:val="center"/>
              <w:rPr>
                <w:rFonts w:ascii="Times New Roman"/>
                <w:sz w:val="24"/>
              </w:rPr>
            </w:pPr>
            <w:r>
              <w:rPr>
                <w:rFonts w:ascii="Times New Roman"/>
                <w:sz w:val="24"/>
              </w:rPr>
              <w:t>武汉商学院</w:t>
            </w:r>
          </w:p>
        </w:tc>
      </w:tr>
      <w:tr w:rsidR="001007F8" w14:paraId="606A6C6B" w14:textId="77777777" w:rsidTr="008C774B">
        <w:trPr>
          <w:trHeight w:val="623"/>
          <w:jc w:val="center"/>
        </w:trPr>
        <w:tc>
          <w:tcPr>
            <w:tcW w:w="2655" w:type="dxa"/>
            <w:gridSpan w:val="3"/>
          </w:tcPr>
          <w:p w14:paraId="3C7DBCCA" w14:textId="77777777" w:rsidR="001007F8" w:rsidRDefault="001007F8" w:rsidP="008C774B">
            <w:pPr>
              <w:pStyle w:val="TableParagraph"/>
              <w:spacing w:line="307" w:lineRule="exact"/>
              <w:ind w:left="107"/>
              <w:rPr>
                <w:sz w:val="24"/>
              </w:rPr>
            </w:pPr>
            <w:r>
              <w:rPr>
                <w:sz w:val="24"/>
              </w:rPr>
              <w:t>最后学历毕业时间、</w:t>
            </w:r>
          </w:p>
          <w:p w14:paraId="3EC06275" w14:textId="77777777" w:rsidR="001007F8" w:rsidRDefault="001007F8" w:rsidP="008C774B">
            <w:pPr>
              <w:pStyle w:val="TableParagraph"/>
              <w:spacing w:before="4" w:line="292" w:lineRule="exact"/>
              <w:ind w:left="777"/>
              <w:rPr>
                <w:sz w:val="24"/>
              </w:rPr>
            </w:pPr>
            <w:r>
              <w:rPr>
                <w:sz w:val="24"/>
              </w:rPr>
              <w:t>学校、专业</w:t>
            </w:r>
          </w:p>
        </w:tc>
        <w:tc>
          <w:tcPr>
            <w:tcW w:w="6921" w:type="dxa"/>
            <w:gridSpan w:val="8"/>
          </w:tcPr>
          <w:p w14:paraId="758DEA82" w14:textId="601DA479" w:rsidR="001007F8" w:rsidRDefault="001007F8" w:rsidP="008C774B">
            <w:pPr>
              <w:pStyle w:val="TableParagraph"/>
              <w:rPr>
                <w:rFonts w:ascii="Times New Roman"/>
                <w:sz w:val="24"/>
              </w:rPr>
            </w:pPr>
            <w:r>
              <w:rPr>
                <w:rFonts w:ascii="Times New Roman" w:hint="eastAsia"/>
                <w:sz w:val="24"/>
              </w:rPr>
              <w:t xml:space="preserve"> </w:t>
            </w:r>
            <w:r>
              <w:rPr>
                <w:rFonts w:ascii="Times New Roman"/>
                <w:sz w:val="24"/>
              </w:rPr>
              <w:t xml:space="preserve">                    </w:t>
            </w:r>
            <w:r>
              <w:rPr>
                <w:rFonts w:ascii="Times New Roman" w:hint="eastAsia"/>
                <w:sz w:val="24"/>
              </w:rPr>
              <w:t>本科，</w:t>
            </w:r>
            <w:r>
              <w:rPr>
                <w:rFonts w:ascii="Times New Roman"/>
                <w:sz w:val="24"/>
              </w:rPr>
              <w:t>1981.07</w:t>
            </w:r>
            <w:r>
              <w:rPr>
                <w:rFonts w:ascii="Times New Roman" w:hint="eastAsia"/>
                <w:sz w:val="24"/>
              </w:rPr>
              <w:t>，中南</w:t>
            </w:r>
            <w:proofErr w:type="gramStart"/>
            <w:r>
              <w:rPr>
                <w:rFonts w:ascii="Times New Roman" w:hint="eastAsia"/>
                <w:sz w:val="24"/>
              </w:rPr>
              <w:t>财经政法</w:t>
            </w:r>
            <w:proofErr w:type="gramEnd"/>
            <w:r>
              <w:rPr>
                <w:rFonts w:ascii="Times New Roman" w:hint="eastAsia"/>
                <w:sz w:val="24"/>
              </w:rPr>
              <w:t>大学，财政学</w:t>
            </w:r>
          </w:p>
        </w:tc>
      </w:tr>
      <w:tr w:rsidR="001007F8" w14:paraId="03E2BE7C" w14:textId="77777777" w:rsidTr="008C774B">
        <w:trPr>
          <w:trHeight w:val="626"/>
          <w:jc w:val="center"/>
        </w:trPr>
        <w:tc>
          <w:tcPr>
            <w:tcW w:w="2655" w:type="dxa"/>
            <w:gridSpan w:val="3"/>
          </w:tcPr>
          <w:p w14:paraId="6DCE33FD" w14:textId="77777777" w:rsidR="001007F8" w:rsidRDefault="001007F8" w:rsidP="008C774B">
            <w:pPr>
              <w:pStyle w:val="TableParagraph"/>
              <w:spacing w:before="158"/>
              <w:ind w:left="606"/>
              <w:rPr>
                <w:sz w:val="24"/>
              </w:rPr>
            </w:pPr>
            <w:r>
              <w:rPr>
                <w:sz w:val="24"/>
              </w:rPr>
              <w:t>主要研究方向</w:t>
            </w:r>
          </w:p>
        </w:tc>
        <w:tc>
          <w:tcPr>
            <w:tcW w:w="6921" w:type="dxa"/>
            <w:gridSpan w:val="8"/>
          </w:tcPr>
          <w:p w14:paraId="1AAD5910" w14:textId="77777777" w:rsidR="001007F8" w:rsidRDefault="001007F8" w:rsidP="008C774B">
            <w:pPr>
              <w:pStyle w:val="TableParagraph"/>
              <w:jc w:val="center"/>
              <w:rPr>
                <w:rFonts w:ascii="Times New Roman"/>
                <w:sz w:val="24"/>
              </w:rPr>
            </w:pPr>
          </w:p>
          <w:p w14:paraId="073E80E0" w14:textId="37C68CEF" w:rsidR="001007F8" w:rsidRDefault="001007F8" w:rsidP="008C774B">
            <w:pPr>
              <w:pStyle w:val="TableParagraph"/>
              <w:jc w:val="center"/>
              <w:rPr>
                <w:rFonts w:ascii="Times New Roman"/>
                <w:sz w:val="24"/>
              </w:rPr>
            </w:pPr>
            <w:r>
              <w:rPr>
                <w:rFonts w:ascii="Times New Roman" w:hint="eastAsia"/>
                <w:sz w:val="24"/>
              </w:rPr>
              <w:t>税收学</w:t>
            </w:r>
          </w:p>
        </w:tc>
      </w:tr>
      <w:tr w:rsidR="001007F8" w14:paraId="6C4D5425" w14:textId="77777777" w:rsidTr="008C774B">
        <w:trPr>
          <w:trHeight w:val="1248"/>
          <w:jc w:val="center"/>
        </w:trPr>
        <w:tc>
          <w:tcPr>
            <w:tcW w:w="2655" w:type="dxa"/>
            <w:gridSpan w:val="3"/>
          </w:tcPr>
          <w:p w14:paraId="2CB25BDD" w14:textId="77777777" w:rsidR="001007F8" w:rsidRDefault="001007F8" w:rsidP="008C774B">
            <w:pPr>
              <w:pStyle w:val="TableParagraph"/>
              <w:spacing w:line="244" w:lineRule="auto"/>
              <w:ind w:left="126" w:right="117"/>
              <w:jc w:val="both"/>
              <w:rPr>
                <w:sz w:val="24"/>
              </w:rPr>
            </w:pPr>
            <w:r>
              <w:rPr>
                <w:sz w:val="24"/>
              </w:rPr>
              <w:t>从事教育教学改革研究及获奖情况（含教改项目、研究论文、慕课、</w:t>
            </w:r>
          </w:p>
          <w:p w14:paraId="517AE555" w14:textId="77777777" w:rsidR="001007F8" w:rsidRDefault="001007F8" w:rsidP="008C774B">
            <w:pPr>
              <w:pStyle w:val="TableParagraph"/>
              <w:spacing w:line="287" w:lineRule="exact"/>
              <w:ind w:left="846"/>
              <w:rPr>
                <w:sz w:val="24"/>
              </w:rPr>
            </w:pPr>
            <w:r>
              <w:rPr>
                <w:sz w:val="24"/>
              </w:rPr>
              <w:t>教材等）</w:t>
            </w:r>
          </w:p>
        </w:tc>
        <w:tc>
          <w:tcPr>
            <w:tcW w:w="6921" w:type="dxa"/>
            <w:gridSpan w:val="8"/>
          </w:tcPr>
          <w:p w14:paraId="72BCC29F" w14:textId="77777777" w:rsidR="001007F8" w:rsidRDefault="001007F8" w:rsidP="008C774B">
            <w:pPr>
              <w:pStyle w:val="TableParagraph"/>
              <w:jc w:val="center"/>
              <w:rPr>
                <w:rFonts w:ascii="Times New Roman"/>
                <w:sz w:val="24"/>
              </w:rPr>
            </w:pPr>
          </w:p>
          <w:p w14:paraId="4E83384F" w14:textId="77777777" w:rsidR="001007F8" w:rsidRDefault="001007F8" w:rsidP="008C774B">
            <w:pPr>
              <w:pStyle w:val="TableParagraph"/>
              <w:jc w:val="center"/>
              <w:rPr>
                <w:rFonts w:ascii="Times New Roman"/>
                <w:sz w:val="24"/>
              </w:rPr>
            </w:pPr>
          </w:p>
          <w:p w14:paraId="1B1413EE" w14:textId="7F1FE34C" w:rsidR="001007F8" w:rsidRDefault="001007F8" w:rsidP="008C774B">
            <w:pPr>
              <w:pStyle w:val="TableParagraph"/>
              <w:jc w:val="center"/>
              <w:rPr>
                <w:rFonts w:ascii="Times New Roman"/>
                <w:sz w:val="24"/>
              </w:rPr>
            </w:pPr>
            <w:r>
              <w:rPr>
                <w:rFonts w:ascii="Times New Roman" w:hint="eastAsia"/>
                <w:sz w:val="24"/>
              </w:rPr>
              <w:t>《税法》，</w:t>
            </w:r>
            <w:r>
              <w:rPr>
                <w:rFonts w:ascii="Times New Roman"/>
                <w:sz w:val="24"/>
              </w:rPr>
              <w:t>2018.06</w:t>
            </w:r>
            <w:r>
              <w:rPr>
                <w:rFonts w:ascii="Times New Roman" w:hint="eastAsia"/>
                <w:sz w:val="24"/>
              </w:rPr>
              <w:t>，高等教育出版社</w:t>
            </w:r>
          </w:p>
        </w:tc>
      </w:tr>
      <w:tr w:rsidR="001007F8" w14:paraId="10331F91" w14:textId="77777777" w:rsidTr="008C774B">
        <w:trPr>
          <w:trHeight w:val="623"/>
          <w:jc w:val="center"/>
        </w:trPr>
        <w:tc>
          <w:tcPr>
            <w:tcW w:w="2655" w:type="dxa"/>
            <w:gridSpan w:val="3"/>
          </w:tcPr>
          <w:p w14:paraId="6DA2029B" w14:textId="77777777" w:rsidR="001007F8" w:rsidRDefault="001007F8" w:rsidP="008C774B">
            <w:pPr>
              <w:pStyle w:val="TableParagraph"/>
              <w:ind w:left="606"/>
              <w:rPr>
                <w:sz w:val="24"/>
              </w:rPr>
            </w:pPr>
          </w:p>
          <w:p w14:paraId="7B4AD530" w14:textId="77777777" w:rsidR="001007F8" w:rsidRDefault="001007F8" w:rsidP="008C774B">
            <w:pPr>
              <w:pStyle w:val="TableParagraph"/>
              <w:ind w:left="606"/>
              <w:rPr>
                <w:sz w:val="24"/>
              </w:rPr>
            </w:pPr>
          </w:p>
          <w:p w14:paraId="00E18D66" w14:textId="77777777" w:rsidR="001007F8" w:rsidRDefault="001007F8" w:rsidP="008C774B">
            <w:pPr>
              <w:pStyle w:val="TableParagraph"/>
              <w:ind w:left="606"/>
              <w:rPr>
                <w:sz w:val="24"/>
              </w:rPr>
            </w:pPr>
          </w:p>
          <w:p w14:paraId="67FA3860" w14:textId="77777777" w:rsidR="001007F8" w:rsidRDefault="001007F8" w:rsidP="008C774B">
            <w:pPr>
              <w:pStyle w:val="TableParagraph"/>
              <w:ind w:left="606"/>
              <w:rPr>
                <w:sz w:val="24"/>
              </w:rPr>
            </w:pPr>
          </w:p>
          <w:p w14:paraId="0551AF2B" w14:textId="77777777" w:rsidR="001007F8" w:rsidRDefault="001007F8" w:rsidP="008C774B">
            <w:pPr>
              <w:pStyle w:val="TableParagraph"/>
              <w:ind w:left="606"/>
              <w:rPr>
                <w:sz w:val="24"/>
              </w:rPr>
            </w:pPr>
          </w:p>
          <w:p w14:paraId="29B9BFF7" w14:textId="77777777" w:rsidR="001007F8" w:rsidRDefault="001007F8" w:rsidP="008C774B">
            <w:pPr>
              <w:pStyle w:val="TableParagraph"/>
              <w:ind w:left="606"/>
              <w:rPr>
                <w:sz w:val="24"/>
              </w:rPr>
            </w:pPr>
          </w:p>
          <w:p w14:paraId="56063B2C" w14:textId="77777777" w:rsidR="001007F8" w:rsidRDefault="001007F8" w:rsidP="008C774B">
            <w:pPr>
              <w:pStyle w:val="TableParagraph"/>
              <w:ind w:left="606"/>
              <w:rPr>
                <w:sz w:val="24"/>
              </w:rPr>
            </w:pPr>
          </w:p>
          <w:p w14:paraId="4818FC06" w14:textId="77777777" w:rsidR="001007F8" w:rsidRDefault="001007F8" w:rsidP="008C774B">
            <w:pPr>
              <w:pStyle w:val="TableParagraph"/>
              <w:ind w:left="606"/>
              <w:rPr>
                <w:sz w:val="24"/>
              </w:rPr>
            </w:pPr>
          </w:p>
          <w:p w14:paraId="01894162" w14:textId="77777777" w:rsidR="001007F8" w:rsidRDefault="001007F8" w:rsidP="008C774B">
            <w:pPr>
              <w:pStyle w:val="TableParagraph"/>
              <w:ind w:left="606"/>
              <w:rPr>
                <w:sz w:val="24"/>
              </w:rPr>
            </w:pPr>
          </w:p>
          <w:p w14:paraId="099DFFDB" w14:textId="77777777" w:rsidR="001007F8" w:rsidRDefault="001007F8" w:rsidP="008C774B">
            <w:pPr>
              <w:pStyle w:val="TableParagraph"/>
              <w:ind w:left="606"/>
              <w:rPr>
                <w:sz w:val="24"/>
              </w:rPr>
            </w:pPr>
          </w:p>
          <w:p w14:paraId="0D6D3154" w14:textId="77777777" w:rsidR="001007F8" w:rsidRDefault="001007F8" w:rsidP="008C774B">
            <w:pPr>
              <w:pStyle w:val="TableParagraph"/>
              <w:ind w:left="606"/>
              <w:rPr>
                <w:sz w:val="24"/>
              </w:rPr>
            </w:pPr>
          </w:p>
          <w:p w14:paraId="310A2E68" w14:textId="77777777" w:rsidR="001007F8" w:rsidRDefault="001007F8" w:rsidP="008C774B">
            <w:pPr>
              <w:pStyle w:val="TableParagraph"/>
              <w:ind w:left="606"/>
              <w:rPr>
                <w:sz w:val="24"/>
              </w:rPr>
            </w:pPr>
            <w:r>
              <w:rPr>
                <w:sz w:val="24"/>
              </w:rPr>
              <w:t>从事科学研究</w:t>
            </w:r>
          </w:p>
          <w:p w14:paraId="6EA32787" w14:textId="77777777" w:rsidR="001007F8" w:rsidRDefault="001007F8" w:rsidP="008C774B">
            <w:pPr>
              <w:pStyle w:val="TableParagraph"/>
              <w:spacing w:before="4" w:line="292" w:lineRule="exact"/>
              <w:ind w:left="726"/>
              <w:rPr>
                <w:sz w:val="24"/>
              </w:rPr>
            </w:pPr>
            <w:r>
              <w:rPr>
                <w:sz w:val="24"/>
              </w:rPr>
              <w:t>及获奖情况</w:t>
            </w:r>
          </w:p>
        </w:tc>
        <w:tc>
          <w:tcPr>
            <w:tcW w:w="6921" w:type="dxa"/>
            <w:gridSpan w:val="8"/>
          </w:tcPr>
          <w:p w14:paraId="04306324" w14:textId="38D85245" w:rsidR="000906E9" w:rsidRDefault="001007F8" w:rsidP="000906E9">
            <w:pPr>
              <w:spacing w:line="440" w:lineRule="exact"/>
              <w:ind w:rightChars="67" w:right="147"/>
              <w:jc w:val="both"/>
              <w:rPr>
                <w:sz w:val="24"/>
              </w:rPr>
            </w:pPr>
            <w:r>
              <w:rPr>
                <w:rFonts w:hint="eastAsia"/>
                <w:sz w:val="24"/>
              </w:rPr>
              <w:t>1.</w:t>
            </w:r>
            <w:r w:rsidR="000906E9">
              <w:rPr>
                <w:rFonts w:hint="eastAsia"/>
                <w:sz w:val="24"/>
              </w:rPr>
              <w:t>新个人所得税法的主要变化及税收筹划策略探究，《今日财富》，2</w:t>
            </w:r>
            <w:r w:rsidR="000906E9">
              <w:rPr>
                <w:sz w:val="24"/>
              </w:rPr>
              <w:t>020</w:t>
            </w:r>
            <w:r w:rsidR="000906E9">
              <w:rPr>
                <w:rFonts w:hint="eastAsia"/>
                <w:sz w:val="24"/>
              </w:rPr>
              <w:t>（2</w:t>
            </w:r>
            <w:r w:rsidR="000906E9">
              <w:rPr>
                <w:sz w:val="24"/>
              </w:rPr>
              <w:t>4</w:t>
            </w:r>
            <w:r w:rsidR="000906E9">
              <w:rPr>
                <w:rFonts w:hint="eastAsia"/>
                <w:sz w:val="24"/>
              </w:rPr>
              <w:t>），第一作者。</w:t>
            </w:r>
          </w:p>
          <w:p w14:paraId="5DD8E82C" w14:textId="52E713F9" w:rsidR="000906E9" w:rsidRDefault="000906E9" w:rsidP="000906E9">
            <w:pPr>
              <w:spacing w:line="440" w:lineRule="exact"/>
              <w:ind w:rightChars="67" w:right="147"/>
              <w:jc w:val="both"/>
              <w:rPr>
                <w:sz w:val="24"/>
              </w:rPr>
            </w:pPr>
            <w:r>
              <w:rPr>
                <w:rFonts w:hint="eastAsia"/>
                <w:sz w:val="24"/>
              </w:rPr>
              <w:t>2</w:t>
            </w:r>
            <w:r>
              <w:rPr>
                <w:sz w:val="24"/>
              </w:rPr>
              <w:t>.</w:t>
            </w:r>
            <w:r>
              <w:rPr>
                <w:rFonts w:hint="eastAsia"/>
                <w:sz w:val="24"/>
              </w:rPr>
              <w:t>基于</w:t>
            </w:r>
            <w:proofErr w:type="gramStart"/>
            <w:r>
              <w:rPr>
                <w:rFonts w:hint="eastAsia"/>
                <w:sz w:val="24"/>
              </w:rPr>
              <w:t>营改增</w:t>
            </w:r>
            <w:proofErr w:type="gramEnd"/>
            <w:r>
              <w:rPr>
                <w:rFonts w:hint="eastAsia"/>
                <w:sz w:val="24"/>
              </w:rPr>
              <w:t>的高校税务筹划分析，《知识经济》，2</w:t>
            </w:r>
            <w:r>
              <w:rPr>
                <w:sz w:val="24"/>
              </w:rPr>
              <w:t>019</w:t>
            </w:r>
            <w:r>
              <w:rPr>
                <w:rFonts w:hint="eastAsia"/>
                <w:sz w:val="24"/>
              </w:rPr>
              <w:t>（1</w:t>
            </w:r>
            <w:r>
              <w:rPr>
                <w:sz w:val="24"/>
              </w:rPr>
              <w:t>9</w:t>
            </w:r>
            <w:r>
              <w:rPr>
                <w:rFonts w:hint="eastAsia"/>
                <w:sz w:val="24"/>
              </w:rPr>
              <w:t>），独著。</w:t>
            </w:r>
          </w:p>
          <w:p w14:paraId="05F62502" w14:textId="34426384" w:rsidR="000906E9" w:rsidRDefault="000906E9" w:rsidP="000906E9">
            <w:pPr>
              <w:spacing w:line="440" w:lineRule="exact"/>
              <w:ind w:rightChars="67" w:right="147"/>
              <w:jc w:val="both"/>
              <w:rPr>
                <w:sz w:val="24"/>
              </w:rPr>
            </w:pPr>
            <w:r>
              <w:rPr>
                <w:rFonts w:hint="eastAsia"/>
                <w:sz w:val="24"/>
              </w:rPr>
              <w:t>3</w:t>
            </w:r>
            <w:r>
              <w:rPr>
                <w:sz w:val="24"/>
              </w:rPr>
              <w:t>.</w:t>
            </w:r>
            <w:r>
              <w:rPr>
                <w:rFonts w:hint="eastAsia"/>
                <w:sz w:val="24"/>
              </w:rPr>
              <w:t>面向内部控制的高校税务管理思考，《商讯》，2</w:t>
            </w:r>
            <w:r>
              <w:rPr>
                <w:sz w:val="24"/>
              </w:rPr>
              <w:t>019</w:t>
            </w:r>
            <w:r>
              <w:rPr>
                <w:rFonts w:hint="eastAsia"/>
                <w:sz w:val="24"/>
              </w:rPr>
              <w:t>（0</w:t>
            </w:r>
            <w:r>
              <w:rPr>
                <w:sz w:val="24"/>
              </w:rPr>
              <w:t>2</w:t>
            </w:r>
            <w:r>
              <w:rPr>
                <w:rFonts w:hint="eastAsia"/>
                <w:sz w:val="24"/>
              </w:rPr>
              <w:t>），独著。</w:t>
            </w:r>
          </w:p>
          <w:p w14:paraId="71F08C5A" w14:textId="5CA04D7D" w:rsidR="000906E9" w:rsidRDefault="000906E9" w:rsidP="000906E9">
            <w:pPr>
              <w:spacing w:line="440" w:lineRule="exact"/>
              <w:ind w:rightChars="67" w:right="147"/>
              <w:jc w:val="both"/>
              <w:rPr>
                <w:sz w:val="24"/>
              </w:rPr>
            </w:pPr>
            <w:r>
              <w:rPr>
                <w:rFonts w:hint="eastAsia"/>
                <w:sz w:val="24"/>
              </w:rPr>
              <w:t>4</w:t>
            </w:r>
            <w:r>
              <w:rPr>
                <w:sz w:val="24"/>
              </w:rPr>
              <w:t>.</w:t>
            </w:r>
            <w:r>
              <w:rPr>
                <w:rFonts w:hint="eastAsia"/>
                <w:sz w:val="24"/>
              </w:rPr>
              <w:t>浅析小</w:t>
            </w:r>
            <w:proofErr w:type="gramStart"/>
            <w:r>
              <w:rPr>
                <w:rFonts w:hint="eastAsia"/>
                <w:sz w:val="24"/>
              </w:rPr>
              <w:t>微企业</w:t>
            </w:r>
            <w:proofErr w:type="gramEnd"/>
            <w:r>
              <w:rPr>
                <w:rFonts w:hint="eastAsia"/>
                <w:sz w:val="24"/>
              </w:rPr>
              <w:t>税收优惠政策及其有效运用，《农村经济与科技》，2</w:t>
            </w:r>
            <w:r>
              <w:rPr>
                <w:sz w:val="24"/>
              </w:rPr>
              <w:t>018</w:t>
            </w:r>
            <w:r>
              <w:rPr>
                <w:rFonts w:hint="eastAsia"/>
                <w:sz w:val="24"/>
              </w:rPr>
              <w:t>（0</w:t>
            </w:r>
            <w:r>
              <w:rPr>
                <w:sz w:val="24"/>
              </w:rPr>
              <w:t>8</w:t>
            </w:r>
            <w:r>
              <w:rPr>
                <w:rFonts w:hint="eastAsia"/>
                <w:sz w:val="24"/>
              </w:rPr>
              <w:t>），独著。</w:t>
            </w:r>
          </w:p>
          <w:p w14:paraId="0CC9A69B" w14:textId="2DE8CB62" w:rsidR="000906E9" w:rsidRPr="000906E9" w:rsidRDefault="000906E9" w:rsidP="000906E9">
            <w:pPr>
              <w:spacing w:line="440" w:lineRule="exact"/>
              <w:ind w:rightChars="67" w:right="147"/>
              <w:jc w:val="both"/>
              <w:rPr>
                <w:sz w:val="24"/>
              </w:rPr>
            </w:pPr>
            <w:r>
              <w:rPr>
                <w:rFonts w:hint="eastAsia"/>
                <w:sz w:val="24"/>
              </w:rPr>
              <w:t>5</w:t>
            </w:r>
            <w:r>
              <w:rPr>
                <w:sz w:val="24"/>
              </w:rPr>
              <w:t>.</w:t>
            </w:r>
            <w:r>
              <w:rPr>
                <w:rFonts w:hint="eastAsia"/>
                <w:sz w:val="24"/>
              </w:rPr>
              <w:t>加快推进新时代税收征管改革的探析，《南方企业家》，2</w:t>
            </w:r>
            <w:r>
              <w:rPr>
                <w:sz w:val="24"/>
              </w:rPr>
              <w:t>018</w:t>
            </w:r>
            <w:r>
              <w:rPr>
                <w:rFonts w:hint="eastAsia"/>
                <w:sz w:val="24"/>
              </w:rPr>
              <w:t>（0</w:t>
            </w:r>
            <w:r>
              <w:rPr>
                <w:sz w:val="24"/>
              </w:rPr>
              <w:t>4</w:t>
            </w:r>
            <w:r>
              <w:rPr>
                <w:rFonts w:hint="eastAsia"/>
                <w:sz w:val="24"/>
              </w:rPr>
              <w:t>），独著。</w:t>
            </w:r>
          </w:p>
          <w:p w14:paraId="2DC2408D" w14:textId="52221258" w:rsidR="001007F8" w:rsidRDefault="001007F8" w:rsidP="008C774B">
            <w:pPr>
              <w:pStyle w:val="TableParagraph"/>
              <w:spacing w:line="440" w:lineRule="exact"/>
              <w:rPr>
                <w:rFonts w:ascii="Times New Roman"/>
                <w:sz w:val="24"/>
              </w:rPr>
            </w:pPr>
          </w:p>
        </w:tc>
      </w:tr>
      <w:tr w:rsidR="001007F8" w14:paraId="7FC98902" w14:textId="77777777" w:rsidTr="008C774B">
        <w:trPr>
          <w:trHeight w:val="623"/>
          <w:jc w:val="center"/>
        </w:trPr>
        <w:tc>
          <w:tcPr>
            <w:tcW w:w="2655" w:type="dxa"/>
            <w:gridSpan w:val="3"/>
          </w:tcPr>
          <w:p w14:paraId="144EB5F3" w14:textId="77777777" w:rsidR="001007F8" w:rsidRDefault="001007F8" w:rsidP="008C774B">
            <w:pPr>
              <w:pStyle w:val="TableParagraph"/>
              <w:spacing w:line="307" w:lineRule="exact"/>
              <w:ind w:left="107" w:right="98"/>
              <w:jc w:val="center"/>
              <w:rPr>
                <w:sz w:val="24"/>
              </w:rPr>
            </w:pPr>
            <w:r>
              <w:rPr>
                <w:sz w:val="24"/>
              </w:rPr>
              <w:t>近三年获得教学研究经</w:t>
            </w:r>
          </w:p>
          <w:p w14:paraId="2AA6EE91" w14:textId="77777777" w:rsidR="001007F8" w:rsidRDefault="001007F8" w:rsidP="008C774B">
            <w:pPr>
              <w:pStyle w:val="TableParagraph"/>
              <w:spacing w:before="4" w:line="292" w:lineRule="exact"/>
              <w:ind w:left="106" w:right="98"/>
              <w:jc w:val="center"/>
              <w:rPr>
                <w:sz w:val="24"/>
              </w:rPr>
            </w:pPr>
            <w:r>
              <w:rPr>
                <w:sz w:val="24"/>
              </w:rPr>
              <w:t>费（万元）</w:t>
            </w:r>
          </w:p>
        </w:tc>
        <w:tc>
          <w:tcPr>
            <w:tcW w:w="2306" w:type="dxa"/>
            <w:gridSpan w:val="3"/>
          </w:tcPr>
          <w:p w14:paraId="611AE87F" w14:textId="77777777" w:rsidR="001007F8" w:rsidRDefault="001007F8" w:rsidP="008C774B">
            <w:pPr>
              <w:pStyle w:val="TableParagraph"/>
              <w:jc w:val="center"/>
              <w:rPr>
                <w:rFonts w:ascii="Times New Roman"/>
                <w:sz w:val="24"/>
              </w:rPr>
            </w:pPr>
          </w:p>
          <w:p w14:paraId="60563656" w14:textId="48D0CEB0" w:rsidR="001007F8" w:rsidRDefault="002D7728" w:rsidP="008C774B">
            <w:pPr>
              <w:pStyle w:val="TableParagraph"/>
              <w:jc w:val="center"/>
              <w:rPr>
                <w:rFonts w:ascii="Times New Roman"/>
                <w:sz w:val="24"/>
              </w:rPr>
            </w:pPr>
            <w:r>
              <w:rPr>
                <w:rFonts w:ascii="Times New Roman"/>
                <w:sz w:val="24"/>
              </w:rPr>
              <w:t>10</w:t>
            </w:r>
          </w:p>
        </w:tc>
        <w:tc>
          <w:tcPr>
            <w:tcW w:w="2305" w:type="dxa"/>
            <w:gridSpan w:val="2"/>
          </w:tcPr>
          <w:p w14:paraId="666F7827" w14:textId="77777777" w:rsidR="001007F8" w:rsidRDefault="001007F8" w:rsidP="008C774B">
            <w:pPr>
              <w:pStyle w:val="TableParagraph"/>
              <w:spacing w:line="307" w:lineRule="exact"/>
              <w:ind w:left="106"/>
              <w:rPr>
                <w:sz w:val="24"/>
              </w:rPr>
            </w:pPr>
            <w:r>
              <w:rPr>
                <w:sz w:val="24"/>
              </w:rPr>
              <w:t>近三年获得科学</w:t>
            </w:r>
            <w:proofErr w:type="gramStart"/>
            <w:r>
              <w:rPr>
                <w:sz w:val="24"/>
              </w:rPr>
              <w:t>研</w:t>
            </w:r>
            <w:proofErr w:type="gramEnd"/>
          </w:p>
          <w:p w14:paraId="5D61541F" w14:textId="77777777" w:rsidR="001007F8" w:rsidRDefault="001007F8" w:rsidP="008C774B">
            <w:pPr>
              <w:pStyle w:val="TableParagraph"/>
              <w:spacing w:before="4" w:line="292" w:lineRule="exact"/>
              <w:ind w:left="106"/>
              <w:rPr>
                <w:sz w:val="24"/>
              </w:rPr>
            </w:pPr>
            <w:r>
              <w:rPr>
                <w:sz w:val="24"/>
              </w:rPr>
              <w:t>究经费（万元）</w:t>
            </w:r>
          </w:p>
        </w:tc>
        <w:tc>
          <w:tcPr>
            <w:tcW w:w="2310" w:type="dxa"/>
            <w:gridSpan w:val="3"/>
          </w:tcPr>
          <w:p w14:paraId="79E50EF0" w14:textId="77777777" w:rsidR="001007F8" w:rsidRDefault="001007F8" w:rsidP="008C774B">
            <w:pPr>
              <w:pStyle w:val="TableParagraph"/>
              <w:jc w:val="center"/>
              <w:rPr>
                <w:rFonts w:ascii="Times New Roman"/>
                <w:sz w:val="24"/>
              </w:rPr>
            </w:pPr>
          </w:p>
          <w:p w14:paraId="637AF9AF" w14:textId="7EDB8914" w:rsidR="001007F8" w:rsidRDefault="000906E9" w:rsidP="008C774B">
            <w:pPr>
              <w:pStyle w:val="TableParagraph"/>
              <w:jc w:val="center"/>
              <w:rPr>
                <w:rFonts w:ascii="Times New Roman"/>
                <w:sz w:val="24"/>
              </w:rPr>
            </w:pPr>
            <w:r>
              <w:rPr>
                <w:rFonts w:ascii="Times New Roman"/>
                <w:sz w:val="24"/>
              </w:rPr>
              <w:t>20</w:t>
            </w:r>
          </w:p>
        </w:tc>
      </w:tr>
      <w:tr w:rsidR="001007F8" w14:paraId="32A55E3D" w14:textId="77777777" w:rsidTr="008C774B">
        <w:trPr>
          <w:trHeight w:val="623"/>
          <w:jc w:val="center"/>
        </w:trPr>
        <w:tc>
          <w:tcPr>
            <w:tcW w:w="2655" w:type="dxa"/>
            <w:gridSpan w:val="3"/>
          </w:tcPr>
          <w:p w14:paraId="719A1B24" w14:textId="77777777" w:rsidR="001007F8" w:rsidRDefault="001007F8" w:rsidP="008C774B">
            <w:pPr>
              <w:pStyle w:val="TableParagraph"/>
              <w:spacing w:line="307" w:lineRule="exact"/>
              <w:ind w:left="107" w:right="98"/>
              <w:jc w:val="center"/>
              <w:rPr>
                <w:sz w:val="24"/>
              </w:rPr>
            </w:pPr>
            <w:r>
              <w:rPr>
                <w:sz w:val="24"/>
              </w:rPr>
              <w:t>近三年给本科生授课</w:t>
            </w:r>
          </w:p>
          <w:p w14:paraId="40103960" w14:textId="77777777" w:rsidR="001007F8" w:rsidRDefault="001007F8" w:rsidP="008C774B">
            <w:pPr>
              <w:pStyle w:val="TableParagraph"/>
              <w:spacing w:before="4" w:line="292" w:lineRule="exact"/>
              <w:ind w:left="106" w:right="98"/>
              <w:jc w:val="center"/>
              <w:rPr>
                <w:sz w:val="24"/>
              </w:rPr>
            </w:pPr>
            <w:r>
              <w:rPr>
                <w:sz w:val="24"/>
              </w:rPr>
              <w:t>课程及学时数</w:t>
            </w:r>
          </w:p>
        </w:tc>
        <w:tc>
          <w:tcPr>
            <w:tcW w:w="2306" w:type="dxa"/>
            <w:gridSpan w:val="3"/>
          </w:tcPr>
          <w:p w14:paraId="4975F71C" w14:textId="68645AC7" w:rsidR="001007F8" w:rsidRDefault="002D7728" w:rsidP="008C774B">
            <w:pPr>
              <w:pStyle w:val="TableParagraph"/>
              <w:jc w:val="center"/>
              <w:rPr>
                <w:rFonts w:ascii="Times New Roman"/>
                <w:sz w:val="24"/>
              </w:rPr>
            </w:pPr>
            <w:r>
              <w:rPr>
                <w:rFonts w:ascii="Times New Roman" w:hint="eastAsia"/>
                <w:sz w:val="24"/>
              </w:rPr>
              <w:t>税法</w:t>
            </w:r>
          </w:p>
          <w:p w14:paraId="4D95C1D7" w14:textId="389A144B" w:rsidR="001007F8" w:rsidRDefault="002D7728" w:rsidP="008C774B">
            <w:pPr>
              <w:pStyle w:val="TableParagraph"/>
              <w:jc w:val="center"/>
              <w:rPr>
                <w:rFonts w:ascii="Times New Roman"/>
                <w:sz w:val="24"/>
              </w:rPr>
            </w:pPr>
            <w:r>
              <w:rPr>
                <w:rFonts w:ascii="Times New Roman"/>
                <w:sz w:val="24"/>
              </w:rPr>
              <w:t>240</w:t>
            </w:r>
          </w:p>
        </w:tc>
        <w:tc>
          <w:tcPr>
            <w:tcW w:w="2305" w:type="dxa"/>
            <w:gridSpan w:val="2"/>
          </w:tcPr>
          <w:p w14:paraId="053A38B0" w14:textId="77777777" w:rsidR="001007F8" w:rsidRDefault="001007F8" w:rsidP="008C774B">
            <w:pPr>
              <w:pStyle w:val="TableParagraph"/>
              <w:spacing w:line="307" w:lineRule="exact"/>
              <w:ind w:left="106"/>
              <w:rPr>
                <w:sz w:val="24"/>
              </w:rPr>
            </w:pPr>
            <w:r>
              <w:rPr>
                <w:sz w:val="24"/>
              </w:rPr>
              <w:t>近三年指导本科毕</w:t>
            </w:r>
          </w:p>
          <w:p w14:paraId="259D7AC7" w14:textId="77777777" w:rsidR="001007F8" w:rsidRDefault="001007F8" w:rsidP="008C774B">
            <w:pPr>
              <w:pStyle w:val="TableParagraph"/>
              <w:spacing w:before="4" w:line="292" w:lineRule="exact"/>
              <w:ind w:left="106"/>
              <w:rPr>
                <w:sz w:val="24"/>
              </w:rPr>
            </w:pPr>
            <w:r>
              <w:rPr>
                <w:sz w:val="24"/>
              </w:rPr>
              <w:t>业设计（人次）</w:t>
            </w:r>
          </w:p>
        </w:tc>
        <w:tc>
          <w:tcPr>
            <w:tcW w:w="2310" w:type="dxa"/>
            <w:gridSpan w:val="3"/>
          </w:tcPr>
          <w:p w14:paraId="257BD8AB" w14:textId="77777777" w:rsidR="001007F8" w:rsidRDefault="001007F8" w:rsidP="008C774B">
            <w:pPr>
              <w:pStyle w:val="TableParagraph"/>
              <w:rPr>
                <w:rFonts w:ascii="Times New Roman"/>
                <w:sz w:val="24"/>
              </w:rPr>
            </w:pPr>
          </w:p>
          <w:p w14:paraId="1B33F0B0" w14:textId="7CE5B3A1" w:rsidR="001007F8" w:rsidRDefault="000906E9" w:rsidP="008C774B">
            <w:pPr>
              <w:pStyle w:val="TableParagraph"/>
              <w:jc w:val="center"/>
              <w:rPr>
                <w:rFonts w:ascii="Times New Roman"/>
                <w:sz w:val="24"/>
              </w:rPr>
            </w:pPr>
            <w:r>
              <w:rPr>
                <w:rFonts w:ascii="Times New Roman"/>
                <w:sz w:val="24"/>
              </w:rPr>
              <w:t>10</w:t>
            </w:r>
          </w:p>
        </w:tc>
      </w:tr>
    </w:tbl>
    <w:p w14:paraId="01CFFCE5" w14:textId="23258787" w:rsidR="001007F8" w:rsidRDefault="001007F8">
      <w:pPr>
        <w:pStyle w:val="a3"/>
        <w:spacing w:line="400" w:lineRule="exact"/>
        <w:ind w:left="20"/>
        <w:jc w:val="center"/>
      </w:pPr>
    </w:p>
    <w:p w14:paraId="71CD1192" w14:textId="6328027A" w:rsidR="001007F8" w:rsidRDefault="001007F8">
      <w:pPr>
        <w:pStyle w:val="a3"/>
        <w:spacing w:line="400" w:lineRule="exact"/>
        <w:ind w:left="20"/>
        <w:jc w:val="center"/>
      </w:pPr>
    </w:p>
    <w:p w14:paraId="10F3E6A7" w14:textId="56CF2BD1" w:rsidR="001007F8" w:rsidRDefault="001007F8">
      <w:pPr>
        <w:pStyle w:val="a3"/>
        <w:spacing w:line="400" w:lineRule="exact"/>
        <w:ind w:left="20"/>
        <w:jc w:val="center"/>
      </w:pPr>
    </w:p>
    <w:p w14:paraId="64D0DA20" w14:textId="3B4CD85D" w:rsidR="000906E9" w:rsidRDefault="000906E9">
      <w:pPr>
        <w:pStyle w:val="a3"/>
        <w:spacing w:line="400" w:lineRule="exact"/>
        <w:ind w:left="20"/>
        <w:jc w:val="center"/>
      </w:pPr>
    </w:p>
    <w:p w14:paraId="0E15405B" w14:textId="60528AFE" w:rsidR="000906E9" w:rsidRDefault="000906E9">
      <w:pPr>
        <w:pStyle w:val="a3"/>
        <w:spacing w:line="400" w:lineRule="exact"/>
        <w:ind w:left="20"/>
        <w:jc w:val="center"/>
      </w:pPr>
    </w:p>
    <w:p w14:paraId="59AB2B5B" w14:textId="16AB3048" w:rsidR="000906E9" w:rsidRDefault="000906E9">
      <w:pPr>
        <w:pStyle w:val="a3"/>
        <w:spacing w:line="400" w:lineRule="exact"/>
        <w:ind w:left="20"/>
        <w:jc w:val="center"/>
      </w:pPr>
    </w:p>
    <w:p w14:paraId="4067F50D" w14:textId="6F30C4B8" w:rsidR="000906E9" w:rsidRDefault="000906E9">
      <w:pPr>
        <w:pStyle w:val="a3"/>
        <w:spacing w:line="400" w:lineRule="exact"/>
        <w:ind w:left="20"/>
        <w:jc w:val="center"/>
      </w:pPr>
    </w:p>
    <w:p w14:paraId="3CF7AE3F" w14:textId="04E473D8" w:rsidR="000906E9" w:rsidRDefault="000906E9">
      <w:pPr>
        <w:pStyle w:val="a3"/>
        <w:spacing w:line="400" w:lineRule="exact"/>
        <w:ind w:left="20"/>
        <w:jc w:val="center"/>
      </w:pPr>
    </w:p>
    <w:p w14:paraId="4B3CC77C" w14:textId="77777777" w:rsidR="000906E9" w:rsidRDefault="000906E9">
      <w:pPr>
        <w:pStyle w:val="a3"/>
        <w:spacing w:line="400" w:lineRule="exact"/>
        <w:ind w:left="20"/>
        <w:jc w:val="center"/>
      </w:pPr>
    </w:p>
    <w:p w14:paraId="0CEF96C3" w14:textId="5E776CDD" w:rsidR="001007F8" w:rsidRDefault="001007F8">
      <w:pPr>
        <w:pStyle w:val="a3"/>
        <w:spacing w:line="400" w:lineRule="exact"/>
        <w:ind w:left="20"/>
        <w:jc w:val="center"/>
      </w:pPr>
    </w:p>
    <w:p w14:paraId="1AF7DC78" w14:textId="77777777" w:rsidR="00F054CD" w:rsidRDefault="00F054CD">
      <w:pPr>
        <w:spacing w:before="5"/>
        <w:rPr>
          <w:sz w:val="21"/>
        </w:rPr>
      </w:pPr>
    </w:p>
    <w:tbl>
      <w:tblPr>
        <w:tblStyle w:val="TableNormal"/>
        <w:tblW w:w="95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F054CD" w14:paraId="64EDF9D9" w14:textId="77777777">
        <w:trPr>
          <w:trHeight w:val="340"/>
          <w:jc w:val="center"/>
        </w:trPr>
        <w:tc>
          <w:tcPr>
            <w:tcW w:w="960" w:type="dxa"/>
          </w:tcPr>
          <w:p w14:paraId="31D19E5E" w14:textId="77777777" w:rsidR="00F054CD" w:rsidRDefault="000D3669">
            <w:pPr>
              <w:pStyle w:val="TableParagraph"/>
              <w:spacing w:before="14" w:line="306" w:lineRule="exact"/>
              <w:ind w:left="239"/>
              <w:rPr>
                <w:sz w:val="24"/>
              </w:rPr>
            </w:pPr>
            <w:r>
              <w:rPr>
                <w:sz w:val="24"/>
              </w:rPr>
              <w:lastRenderedPageBreak/>
              <w:t>姓名</w:t>
            </w:r>
          </w:p>
        </w:tc>
        <w:tc>
          <w:tcPr>
            <w:tcW w:w="1438" w:type="dxa"/>
          </w:tcPr>
          <w:p w14:paraId="51B54D85" w14:textId="77777777" w:rsidR="00F054CD" w:rsidRDefault="000D3669">
            <w:pPr>
              <w:pStyle w:val="TableParagraph"/>
              <w:jc w:val="center"/>
              <w:rPr>
                <w:rFonts w:ascii="Times New Roman"/>
                <w:sz w:val="24"/>
              </w:rPr>
            </w:pPr>
            <w:r>
              <w:rPr>
                <w:rFonts w:ascii="Times New Roman"/>
                <w:sz w:val="24"/>
              </w:rPr>
              <w:t>陈文武</w:t>
            </w:r>
          </w:p>
        </w:tc>
        <w:tc>
          <w:tcPr>
            <w:tcW w:w="1246" w:type="dxa"/>
            <w:gridSpan w:val="2"/>
          </w:tcPr>
          <w:p w14:paraId="336BCB32" w14:textId="77777777" w:rsidR="00F054CD" w:rsidRDefault="000D3669">
            <w:pPr>
              <w:pStyle w:val="TableParagraph"/>
              <w:spacing w:before="14" w:line="306" w:lineRule="exact"/>
              <w:ind w:left="381"/>
              <w:rPr>
                <w:sz w:val="24"/>
              </w:rPr>
            </w:pPr>
            <w:r>
              <w:rPr>
                <w:sz w:val="24"/>
              </w:rPr>
              <w:t>性别</w:t>
            </w:r>
          </w:p>
        </w:tc>
        <w:tc>
          <w:tcPr>
            <w:tcW w:w="879" w:type="dxa"/>
          </w:tcPr>
          <w:p w14:paraId="495F1BE0" w14:textId="77777777" w:rsidR="00F054CD" w:rsidRDefault="000D3669">
            <w:pPr>
              <w:pStyle w:val="TableParagraph"/>
              <w:jc w:val="center"/>
              <w:rPr>
                <w:rFonts w:ascii="Times New Roman"/>
                <w:sz w:val="24"/>
              </w:rPr>
            </w:pPr>
            <w:r>
              <w:rPr>
                <w:rFonts w:ascii="Times New Roman"/>
                <w:sz w:val="24"/>
              </w:rPr>
              <w:t>男</w:t>
            </w:r>
          </w:p>
        </w:tc>
        <w:tc>
          <w:tcPr>
            <w:tcW w:w="1720" w:type="dxa"/>
            <w:gridSpan w:val="2"/>
          </w:tcPr>
          <w:p w14:paraId="60BD2AA1" w14:textId="77777777" w:rsidR="00F054CD" w:rsidRDefault="000D3669">
            <w:pPr>
              <w:pStyle w:val="TableParagraph"/>
              <w:spacing w:before="14" w:line="306" w:lineRule="exact"/>
              <w:ind w:left="138"/>
              <w:rPr>
                <w:sz w:val="24"/>
              </w:rPr>
            </w:pPr>
            <w:r>
              <w:rPr>
                <w:sz w:val="24"/>
              </w:rPr>
              <w:t>专业技术职务</w:t>
            </w:r>
          </w:p>
        </w:tc>
        <w:tc>
          <w:tcPr>
            <w:tcW w:w="1112" w:type="dxa"/>
            <w:gridSpan w:val="2"/>
          </w:tcPr>
          <w:p w14:paraId="54193C8D" w14:textId="77777777" w:rsidR="00F054CD" w:rsidRDefault="000D3669">
            <w:pPr>
              <w:pStyle w:val="TableParagraph"/>
              <w:jc w:val="center"/>
              <w:rPr>
                <w:rFonts w:ascii="Times New Roman"/>
                <w:sz w:val="24"/>
              </w:rPr>
            </w:pPr>
            <w:r>
              <w:rPr>
                <w:rFonts w:ascii="Times New Roman"/>
                <w:sz w:val="24"/>
              </w:rPr>
              <w:t>教授</w:t>
            </w:r>
          </w:p>
        </w:tc>
        <w:tc>
          <w:tcPr>
            <w:tcW w:w="1229" w:type="dxa"/>
          </w:tcPr>
          <w:p w14:paraId="6734D3CC" w14:textId="77777777" w:rsidR="00F054CD" w:rsidRDefault="000D3669">
            <w:pPr>
              <w:pStyle w:val="TableParagraph"/>
              <w:spacing w:before="14" w:line="306" w:lineRule="exact"/>
              <w:ind w:left="131"/>
              <w:rPr>
                <w:sz w:val="24"/>
              </w:rPr>
            </w:pPr>
            <w:r>
              <w:rPr>
                <w:sz w:val="24"/>
              </w:rPr>
              <w:t>行政职务</w:t>
            </w:r>
          </w:p>
        </w:tc>
        <w:tc>
          <w:tcPr>
            <w:tcW w:w="992" w:type="dxa"/>
          </w:tcPr>
          <w:p w14:paraId="70AE2C7F" w14:textId="77777777" w:rsidR="00F054CD" w:rsidRDefault="000D3669">
            <w:pPr>
              <w:pStyle w:val="TableParagraph"/>
              <w:jc w:val="center"/>
              <w:rPr>
                <w:rFonts w:ascii="Times New Roman"/>
                <w:sz w:val="24"/>
              </w:rPr>
            </w:pPr>
            <w:r>
              <w:rPr>
                <w:rFonts w:ascii="Times New Roman"/>
                <w:sz w:val="24"/>
              </w:rPr>
              <w:t>院长</w:t>
            </w:r>
          </w:p>
        </w:tc>
      </w:tr>
      <w:tr w:rsidR="00F054CD" w14:paraId="4586BFBC" w14:textId="77777777">
        <w:trPr>
          <w:trHeight w:val="623"/>
          <w:jc w:val="center"/>
        </w:trPr>
        <w:tc>
          <w:tcPr>
            <w:tcW w:w="960" w:type="dxa"/>
          </w:tcPr>
          <w:p w14:paraId="1896E176" w14:textId="77777777" w:rsidR="00F054CD" w:rsidRDefault="000D3669">
            <w:pPr>
              <w:pStyle w:val="TableParagraph"/>
              <w:spacing w:line="307" w:lineRule="exact"/>
              <w:ind w:left="99" w:right="90"/>
              <w:jc w:val="center"/>
              <w:rPr>
                <w:sz w:val="24"/>
              </w:rPr>
            </w:pPr>
            <w:r>
              <w:rPr>
                <w:sz w:val="24"/>
              </w:rPr>
              <w:t>拟承担</w:t>
            </w:r>
          </w:p>
          <w:p w14:paraId="6F54275C" w14:textId="77777777" w:rsidR="00F054CD" w:rsidRDefault="000D3669">
            <w:pPr>
              <w:pStyle w:val="TableParagraph"/>
              <w:spacing w:before="4" w:line="292" w:lineRule="exact"/>
              <w:ind w:left="99" w:right="90"/>
              <w:jc w:val="center"/>
              <w:rPr>
                <w:sz w:val="24"/>
              </w:rPr>
            </w:pPr>
            <w:r>
              <w:rPr>
                <w:sz w:val="24"/>
              </w:rPr>
              <w:t>课程</w:t>
            </w:r>
          </w:p>
        </w:tc>
        <w:tc>
          <w:tcPr>
            <w:tcW w:w="3563" w:type="dxa"/>
            <w:gridSpan w:val="4"/>
          </w:tcPr>
          <w:p w14:paraId="0A76D6CE" w14:textId="77777777" w:rsidR="00F054CD" w:rsidRDefault="00F054CD">
            <w:pPr>
              <w:pStyle w:val="TableParagraph"/>
              <w:jc w:val="center"/>
              <w:rPr>
                <w:rFonts w:ascii="Times New Roman"/>
                <w:sz w:val="24"/>
              </w:rPr>
            </w:pPr>
          </w:p>
          <w:p w14:paraId="0C1B6359" w14:textId="77777777" w:rsidR="00F054CD" w:rsidRDefault="000D3669">
            <w:pPr>
              <w:pStyle w:val="TableParagraph"/>
              <w:jc w:val="center"/>
              <w:rPr>
                <w:rFonts w:ascii="Times New Roman"/>
                <w:sz w:val="24"/>
              </w:rPr>
            </w:pPr>
            <w:r>
              <w:rPr>
                <w:rFonts w:ascii="Times New Roman"/>
                <w:sz w:val="24"/>
              </w:rPr>
              <w:t>微观经济学</w:t>
            </w:r>
          </w:p>
        </w:tc>
        <w:tc>
          <w:tcPr>
            <w:tcW w:w="1720" w:type="dxa"/>
            <w:gridSpan w:val="2"/>
          </w:tcPr>
          <w:p w14:paraId="11BEFDE4" w14:textId="77777777" w:rsidR="00F054CD" w:rsidRDefault="000D3669">
            <w:pPr>
              <w:pStyle w:val="TableParagraph"/>
              <w:spacing w:before="155"/>
              <w:ind w:left="138"/>
              <w:rPr>
                <w:sz w:val="24"/>
              </w:rPr>
            </w:pPr>
            <w:r>
              <w:rPr>
                <w:sz w:val="24"/>
              </w:rPr>
              <w:t>现在所在单位</w:t>
            </w:r>
          </w:p>
        </w:tc>
        <w:tc>
          <w:tcPr>
            <w:tcW w:w="3333" w:type="dxa"/>
            <w:gridSpan w:val="4"/>
          </w:tcPr>
          <w:p w14:paraId="671EBBEA" w14:textId="77777777" w:rsidR="00F054CD" w:rsidRDefault="00F054CD">
            <w:pPr>
              <w:pStyle w:val="TableParagraph"/>
              <w:jc w:val="center"/>
              <w:rPr>
                <w:rFonts w:ascii="Times New Roman"/>
                <w:sz w:val="24"/>
              </w:rPr>
            </w:pPr>
          </w:p>
          <w:p w14:paraId="211BE0AB" w14:textId="77777777" w:rsidR="00F054CD" w:rsidRDefault="000D3669">
            <w:pPr>
              <w:pStyle w:val="TableParagraph"/>
              <w:jc w:val="center"/>
              <w:rPr>
                <w:rFonts w:ascii="Times New Roman"/>
                <w:sz w:val="24"/>
              </w:rPr>
            </w:pPr>
            <w:r>
              <w:rPr>
                <w:rFonts w:ascii="Times New Roman"/>
                <w:sz w:val="24"/>
              </w:rPr>
              <w:t>武汉商学院</w:t>
            </w:r>
          </w:p>
        </w:tc>
      </w:tr>
      <w:tr w:rsidR="00F054CD" w14:paraId="5EF7C762" w14:textId="77777777">
        <w:trPr>
          <w:trHeight w:val="623"/>
          <w:jc w:val="center"/>
        </w:trPr>
        <w:tc>
          <w:tcPr>
            <w:tcW w:w="2655" w:type="dxa"/>
            <w:gridSpan w:val="3"/>
          </w:tcPr>
          <w:p w14:paraId="5D76714D" w14:textId="77777777" w:rsidR="00F054CD" w:rsidRDefault="000D3669">
            <w:pPr>
              <w:pStyle w:val="TableParagraph"/>
              <w:spacing w:line="307" w:lineRule="exact"/>
              <w:ind w:left="107"/>
              <w:rPr>
                <w:sz w:val="24"/>
              </w:rPr>
            </w:pPr>
            <w:r>
              <w:rPr>
                <w:sz w:val="24"/>
              </w:rPr>
              <w:t>最后学历毕业时间、</w:t>
            </w:r>
          </w:p>
          <w:p w14:paraId="23E5874B" w14:textId="77777777" w:rsidR="00F054CD" w:rsidRDefault="000D3669">
            <w:pPr>
              <w:pStyle w:val="TableParagraph"/>
              <w:spacing w:before="4" w:line="292" w:lineRule="exact"/>
              <w:ind w:left="777"/>
              <w:rPr>
                <w:sz w:val="24"/>
              </w:rPr>
            </w:pPr>
            <w:r>
              <w:rPr>
                <w:sz w:val="24"/>
              </w:rPr>
              <w:t>学校、专业</w:t>
            </w:r>
          </w:p>
        </w:tc>
        <w:tc>
          <w:tcPr>
            <w:tcW w:w="6921" w:type="dxa"/>
            <w:gridSpan w:val="8"/>
          </w:tcPr>
          <w:p w14:paraId="37840670" w14:textId="77777777" w:rsidR="00F054CD" w:rsidRDefault="000D3669">
            <w:pPr>
              <w:pStyle w:val="TableParagraph"/>
              <w:rPr>
                <w:rFonts w:ascii="Times New Roman"/>
                <w:sz w:val="24"/>
              </w:rPr>
            </w:pPr>
            <w:r>
              <w:rPr>
                <w:rFonts w:ascii="Times New Roman" w:hint="eastAsia"/>
                <w:sz w:val="24"/>
              </w:rPr>
              <w:t xml:space="preserve"> </w:t>
            </w:r>
            <w:r>
              <w:rPr>
                <w:rFonts w:ascii="Times New Roman"/>
                <w:sz w:val="24"/>
              </w:rPr>
              <w:t xml:space="preserve">                     </w:t>
            </w:r>
            <w:r>
              <w:rPr>
                <w:rFonts w:ascii="Times New Roman" w:hint="eastAsia"/>
                <w:sz w:val="24"/>
              </w:rPr>
              <w:t xml:space="preserve"> </w:t>
            </w:r>
            <w:r>
              <w:rPr>
                <w:rFonts w:ascii="Times New Roman"/>
                <w:sz w:val="24"/>
              </w:rPr>
              <w:t>硕士</w:t>
            </w:r>
            <w:r>
              <w:rPr>
                <w:rFonts w:ascii="Times New Roman" w:hint="eastAsia"/>
                <w:sz w:val="24"/>
              </w:rPr>
              <w:t>，</w:t>
            </w:r>
            <w:r>
              <w:rPr>
                <w:rFonts w:ascii="Times New Roman" w:hint="eastAsia"/>
                <w:sz w:val="24"/>
              </w:rPr>
              <w:t>2</w:t>
            </w:r>
            <w:r>
              <w:rPr>
                <w:rFonts w:ascii="Times New Roman"/>
                <w:sz w:val="24"/>
              </w:rPr>
              <w:t>006.07</w:t>
            </w:r>
            <w:r>
              <w:rPr>
                <w:rFonts w:ascii="Times New Roman" w:hint="eastAsia"/>
                <w:sz w:val="24"/>
              </w:rPr>
              <w:t>，</w:t>
            </w:r>
            <w:r>
              <w:rPr>
                <w:rFonts w:ascii="Times New Roman"/>
                <w:sz w:val="24"/>
              </w:rPr>
              <w:t>武汉大学</w:t>
            </w:r>
            <w:r>
              <w:rPr>
                <w:rFonts w:ascii="Times New Roman" w:hint="eastAsia"/>
                <w:sz w:val="24"/>
              </w:rPr>
              <w:t>，</w:t>
            </w:r>
            <w:r>
              <w:rPr>
                <w:rFonts w:ascii="Times New Roman"/>
                <w:sz w:val="24"/>
              </w:rPr>
              <w:t>公共管理</w:t>
            </w:r>
          </w:p>
        </w:tc>
      </w:tr>
      <w:tr w:rsidR="00F054CD" w14:paraId="31453AE5" w14:textId="77777777">
        <w:trPr>
          <w:trHeight w:val="626"/>
          <w:jc w:val="center"/>
        </w:trPr>
        <w:tc>
          <w:tcPr>
            <w:tcW w:w="2655" w:type="dxa"/>
            <w:gridSpan w:val="3"/>
          </w:tcPr>
          <w:p w14:paraId="62A8EC7E" w14:textId="77777777" w:rsidR="00F054CD" w:rsidRDefault="000D3669">
            <w:pPr>
              <w:pStyle w:val="TableParagraph"/>
              <w:spacing w:before="158"/>
              <w:ind w:left="606"/>
              <w:rPr>
                <w:sz w:val="24"/>
              </w:rPr>
            </w:pPr>
            <w:r>
              <w:rPr>
                <w:sz w:val="24"/>
              </w:rPr>
              <w:t>主要研究方向</w:t>
            </w:r>
          </w:p>
        </w:tc>
        <w:tc>
          <w:tcPr>
            <w:tcW w:w="6921" w:type="dxa"/>
            <w:gridSpan w:val="8"/>
          </w:tcPr>
          <w:p w14:paraId="05857B37" w14:textId="77777777" w:rsidR="00F054CD" w:rsidRDefault="00F054CD">
            <w:pPr>
              <w:pStyle w:val="TableParagraph"/>
              <w:jc w:val="center"/>
              <w:rPr>
                <w:rFonts w:ascii="Times New Roman"/>
                <w:sz w:val="24"/>
              </w:rPr>
            </w:pPr>
          </w:p>
          <w:p w14:paraId="6CD48D7F" w14:textId="77777777" w:rsidR="00F054CD" w:rsidRDefault="000D3669">
            <w:pPr>
              <w:pStyle w:val="TableParagraph"/>
              <w:jc w:val="center"/>
              <w:rPr>
                <w:rFonts w:ascii="Times New Roman"/>
                <w:sz w:val="24"/>
              </w:rPr>
            </w:pPr>
            <w:r>
              <w:rPr>
                <w:rFonts w:ascii="Times New Roman"/>
                <w:sz w:val="24"/>
              </w:rPr>
              <w:t>西方经济学、商业经济学、国际贸易</w:t>
            </w:r>
          </w:p>
        </w:tc>
      </w:tr>
      <w:tr w:rsidR="00F054CD" w14:paraId="764DCF70" w14:textId="77777777">
        <w:trPr>
          <w:trHeight w:val="1248"/>
          <w:jc w:val="center"/>
        </w:trPr>
        <w:tc>
          <w:tcPr>
            <w:tcW w:w="2655" w:type="dxa"/>
            <w:gridSpan w:val="3"/>
          </w:tcPr>
          <w:p w14:paraId="47F14379" w14:textId="77777777" w:rsidR="00F054CD" w:rsidRDefault="000D3669">
            <w:pPr>
              <w:pStyle w:val="TableParagraph"/>
              <w:spacing w:line="244" w:lineRule="auto"/>
              <w:ind w:left="126" w:right="117"/>
              <w:jc w:val="both"/>
              <w:rPr>
                <w:sz w:val="24"/>
              </w:rPr>
            </w:pPr>
            <w:r>
              <w:rPr>
                <w:sz w:val="24"/>
              </w:rPr>
              <w:t>从事教育教学改革研究及获奖情况（含教改项目、研究论文、慕课、</w:t>
            </w:r>
          </w:p>
          <w:p w14:paraId="0DB66276" w14:textId="77777777" w:rsidR="00F054CD" w:rsidRDefault="000D3669">
            <w:pPr>
              <w:pStyle w:val="TableParagraph"/>
              <w:spacing w:line="287" w:lineRule="exact"/>
              <w:ind w:left="846"/>
              <w:rPr>
                <w:sz w:val="24"/>
              </w:rPr>
            </w:pPr>
            <w:r>
              <w:rPr>
                <w:sz w:val="24"/>
              </w:rPr>
              <w:t>教材等）</w:t>
            </w:r>
          </w:p>
        </w:tc>
        <w:tc>
          <w:tcPr>
            <w:tcW w:w="6921" w:type="dxa"/>
            <w:gridSpan w:val="8"/>
          </w:tcPr>
          <w:p w14:paraId="28EBF2C1" w14:textId="77777777" w:rsidR="00F054CD" w:rsidRDefault="00F054CD">
            <w:pPr>
              <w:pStyle w:val="TableParagraph"/>
              <w:jc w:val="center"/>
              <w:rPr>
                <w:rFonts w:ascii="Times New Roman"/>
                <w:sz w:val="24"/>
              </w:rPr>
            </w:pPr>
          </w:p>
          <w:p w14:paraId="7ECC9E31" w14:textId="77777777" w:rsidR="00F054CD" w:rsidRDefault="00F054CD">
            <w:pPr>
              <w:pStyle w:val="TableParagraph"/>
              <w:jc w:val="center"/>
              <w:rPr>
                <w:rFonts w:ascii="Times New Roman"/>
                <w:sz w:val="24"/>
              </w:rPr>
            </w:pPr>
          </w:p>
          <w:p w14:paraId="0ADDB3F7" w14:textId="77777777" w:rsidR="00F054CD" w:rsidRDefault="000D3669">
            <w:pPr>
              <w:pStyle w:val="TableParagraph"/>
              <w:jc w:val="center"/>
              <w:rPr>
                <w:rFonts w:ascii="Times New Roman"/>
                <w:sz w:val="24"/>
              </w:rPr>
            </w:pPr>
            <w:r>
              <w:rPr>
                <w:rFonts w:ascii="Times New Roman"/>
                <w:sz w:val="24"/>
              </w:rPr>
              <w:t>无</w:t>
            </w:r>
          </w:p>
        </w:tc>
      </w:tr>
      <w:tr w:rsidR="00F054CD" w14:paraId="75ACB0AA" w14:textId="77777777">
        <w:trPr>
          <w:trHeight w:val="623"/>
          <w:jc w:val="center"/>
        </w:trPr>
        <w:tc>
          <w:tcPr>
            <w:tcW w:w="2655" w:type="dxa"/>
            <w:gridSpan w:val="3"/>
          </w:tcPr>
          <w:p w14:paraId="221BEB2F" w14:textId="77777777" w:rsidR="00F054CD" w:rsidRDefault="00F054CD">
            <w:pPr>
              <w:pStyle w:val="TableParagraph"/>
              <w:ind w:left="606"/>
              <w:rPr>
                <w:sz w:val="24"/>
              </w:rPr>
            </w:pPr>
          </w:p>
          <w:p w14:paraId="241A2857" w14:textId="77777777" w:rsidR="00F054CD" w:rsidRDefault="00F054CD">
            <w:pPr>
              <w:pStyle w:val="TableParagraph"/>
              <w:ind w:left="606"/>
              <w:rPr>
                <w:sz w:val="24"/>
              </w:rPr>
            </w:pPr>
          </w:p>
          <w:p w14:paraId="1A8A6946" w14:textId="77777777" w:rsidR="00F054CD" w:rsidRDefault="00F054CD">
            <w:pPr>
              <w:pStyle w:val="TableParagraph"/>
              <w:ind w:left="606"/>
              <w:rPr>
                <w:sz w:val="24"/>
              </w:rPr>
            </w:pPr>
          </w:p>
          <w:p w14:paraId="4AF569D6" w14:textId="77777777" w:rsidR="00F054CD" w:rsidRDefault="00F054CD">
            <w:pPr>
              <w:pStyle w:val="TableParagraph"/>
              <w:ind w:left="606"/>
              <w:rPr>
                <w:sz w:val="24"/>
              </w:rPr>
            </w:pPr>
          </w:p>
          <w:p w14:paraId="43EA148D" w14:textId="77777777" w:rsidR="00F054CD" w:rsidRDefault="00F054CD">
            <w:pPr>
              <w:pStyle w:val="TableParagraph"/>
              <w:ind w:left="606"/>
              <w:rPr>
                <w:sz w:val="24"/>
              </w:rPr>
            </w:pPr>
          </w:p>
          <w:p w14:paraId="06234EF3" w14:textId="77777777" w:rsidR="00F054CD" w:rsidRDefault="00F054CD">
            <w:pPr>
              <w:pStyle w:val="TableParagraph"/>
              <w:ind w:left="606"/>
              <w:rPr>
                <w:sz w:val="24"/>
              </w:rPr>
            </w:pPr>
          </w:p>
          <w:p w14:paraId="13987F12" w14:textId="77777777" w:rsidR="00F054CD" w:rsidRDefault="00F054CD">
            <w:pPr>
              <w:pStyle w:val="TableParagraph"/>
              <w:ind w:left="606"/>
              <w:rPr>
                <w:sz w:val="24"/>
              </w:rPr>
            </w:pPr>
          </w:p>
          <w:p w14:paraId="5C4F9141" w14:textId="77777777" w:rsidR="00F054CD" w:rsidRDefault="00F054CD">
            <w:pPr>
              <w:pStyle w:val="TableParagraph"/>
              <w:ind w:left="606"/>
              <w:rPr>
                <w:sz w:val="24"/>
              </w:rPr>
            </w:pPr>
          </w:p>
          <w:p w14:paraId="738461E5" w14:textId="77777777" w:rsidR="00F054CD" w:rsidRDefault="00F054CD">
            <w:pPr>
              <w:pStyle w:val="TableParagraph"/>
              <w:ind w:left="606"/>
              <w:rPr>
                <w:sz w:val="24"/>
              </w:rPr>
            </w:pPr>
          </w:p>
          <w:p w14:paraId="38AC94FD" w14:textId="77777777" w:rsidR="00F054CD" w:rsidRDefault="00F054CD">
            <w:pPr>
              <w:pStyle w:val="TableParagraph"/>
              <w:ind w:left="606"/>
              <w:rPr>
                <w:sz w:val="24"/>
              </w:rPr>
            </w:pPr>
          </w:p>
          <w:p w14:paraId="4FDC7F0F" w14:textId="77777777" w:rsidR="00F054CD" w:rsidRDefault="00F054CD">
            <w:pPr>
              <w:pStyle w:val="TableParagraph"/>
              <w:ind w:left="606"/>
              <w:rPr>
                <w:sz w:val="24"/>
              </w:rPr>
            </w:pPr>
          </w:p>
          <w:p w14:paraId="5903316C" w14:textId="77777777" w:rsidR="00F054CD" w:rsidRDefault="000D3669">
            <w:pPr>
              <w:pStyle w:val="TableParagraph"/>
              <w:ind w:left="606"/>
              <w:rPr>
                <w:sz w:val="24"/>
              </w:rPr>
            </w:pPr>
            <w:r>
              <w:rPr>
                <w:sz w:val="24"/>
              </w:rPr>
              <w:t>从事科学研究</w:t>
            </w:r>
          </w:p>
          <w:p w14:paraId="6A8BE74E" w14:textId="77777777" w:rsidR="00F054CD" w:rsidRDefault="000D3669">
            <w:pPr>
              <w:pStyle w:val="TableParagraph"/>
              <w:spacing w:before="4" w:line="292" w:lineRule="exact"/>
              <w:ind w:left="726"/>
              <w:rPr>
                <w:sz w:val="24"/>
              </w:rPr>
            </w:pPr>
            <w:r>
              <w:rPr>
                <w:sz w:val="24"/>
              </w:rPr>
              <w:t>及获奖情况</w:t>
            </w:r>
          </w:p>
        </w:tc>
        <w:tc>
          <w:tcPr>
            <w:tcW w:w="6921" w:type="dxa"/>
            <w:gridSpan w:val="8"/>
          </w:tcPr>
          <w:p w14:paraId="14358AD5" w14:textId="5BB51784" w:rsidR="00F054CD" w:rsidRDefault="000D3669">
            <w:pPr>
              <w:spacing w:line="440" w:lineRule="exact"/>
              <w:ind w:rightChars="67" w:right="147"/>
              <w:jc w:val="both"/>
              <w:rPr>
                <w:sz w:val="24"/>
              </w:rPr>
            </w:pPr>
            <w:r>
              <w:rPr>
                <w:rFonts w:hint="eastAsia"/>
                <w:sz w:val="24"/>
              </w:rPr>
              <w:t>1.基于市场层级思维拓展农村消费品市场的思考，全国中文核心期刊《商业时代》，2013</w:t>
            </w:r>
            <w:r w:rsidR="000906E9">
              <w:rPr>
                <w:rFonts w:hint="eastAsia"/>
                <w:sz w:val="24"/>
              </w:rPr>
              <w:t>（0</w:t>
            </w:r>
            <w:r w:rsidR="000906E9">
              <w:rPr>
                <w:sz w:val="24"/>
              </w:rPr>
              <w:t>6</w:t>
            </w:r>
            <w:r w:rsidR="000906E9">
              <w:rPr>
                <w:rFonts w:hint="eastAsia"/>
                <w:sz w:val="24"/>
              </w:rPr>
              <w:t>）</w:t>
            </w:r>
            <w:r>
              <w:rPr>
                <w:rFonts w:hint="eastAsia"/>
                <w:sz w:val="24"/>
              </w:rPr>
              <w:t>，独著。</w:t>
            </w:r>
          </w:p>
          <w:p w14:paraId="651BCBA4" w14:textId="5352D1BE" w:rsidR="00F054CD" w:rsidRDefault="000D3669">
            <w:pPr>
              <w:spacing w:line="440" w:lineRule="exact"/>
              <w:ind w:rightChars="67" w:right="147"/>
              <w:jc w:val="both"/>
              <w:rPr>
                <w:sz w:val="24"/>
              </w:rPr>
            </w:pPr>
            <w:r>
              <w:rPr>
                <w:rFonts w:hint="eastAsia"/>
                <w:sz w:val="24"/>
              </w:rPr>
              <w:t>2.应对电</w:t>
            </w:r>
            <w:proofErr w:type="gramStart"/>
            <w:r>
              <w:rPr>
                <w:rFonts w:hint="eastAsia"/>
                <w:sz w:val="24"/>
              </w:rPr>
              <w:t>商冲击</w:t>
            </w:r>
            <w:proofErr w:type="gramEnd"/>
            <w:r>
              <w:rPr>
                <w:rFonts w:hint="eastAsia"/>
                <w:sz w:val="24"/>
              </w:rPr>
              <w:t>大型实体零售企业发展对策——基于网络购物投诉分析，《武汉商学院学报》</w:t>
            </w:r>
            <w:r w:rsidR="000906E9">
              <w:rPr>
                <w:rFonts w:hint="eastAsia"/>
                <w:sz w:val="24"/>
              </w:rPr>
              <w:t>，</w:t>
            </w:r>
            <w:r>
              <w:rPr>
                <w:rFonts w:hint="eastAsia"/>
                <w:sz w:val="24"/>
              </w:rPr>
              <w:t>2014</w:t>
            </w:r>
            <w:r w:rsidR="000906E9">
              <w:rPr>
                <w:rFonts w:hint="eastAsia"/>
                <w:sz w:val="24"/>
              </w:rPr>
              <w:t>（1</w:t>
            </w:r>
            <w:r w:rsidR="000906E9">
              <w:rPr>
                <w:sz w:val="24"/>
              </w:rPr>
              <w:t>2</w:t>
            </w:r>
            <w:r w:rsidR="000906E9">
              <w:rPr>
                <w:rFonts w:hint="eastAsia"/>
                <w:sz w:val="24"/>
              </w:rPr>
              <w:t>）</w:t>
            </w:r>
            <w:r>
              <w:rPr>
                <w:rFonts w:hint="eastAsia"/>
                <w:sz w:val="24"/>
              </w:rPr>
              <w:t>，独著。</w:t>
            </w:r>
          </w:p>
          <w:p w14:paraId="7660509B" w14:textId="7DF8289C" w:rsidR="00F054CD" w:rsidRDefault="000D3669">
            <w:pPr>
              <w:spacing w:line="440" w:lineRule="exact"/>
              <w:ind w:rightChars="67" w:right="147"/>
              <w:jc w:val="both"/>
              <w:rPr>
                <w:sz w:val="24"/>
              </w:rPr>
            </w:pPr>
            <w:r>
              <w:rPr>
                <w:rFonts w:hint="eastAsia"/>
                <w:sz w:val="24"/>
              </w:rPr>
              <w:t>3.武汉零售业</w:t>
            </w:r>
            <w:proofErr w:type="gramStart"/>
            <w:r>
              <w:rPr>
                <w:rFonts w:hint="eastAsia"/>
                <w:sz w:val="24"/>
              </w:rPr>
              <w:t>态比较</w:t>
            </w:r>
            <w:proofErr w:type="gramEnd"/>
            <w:r>
              <w:rPr>
                <w:rFonts w:hint="eastAsia"/>
                <w:sz w:val="24"/>
              </w:rPr>
              <w:t>分析——基于武汉市第三次全国经济普查，武汉商学院学报</w:t>
            </w:r>
            <w:proofErr w:type="gramStart"/>
            <w:r>
              <w:rPr>
                <w:rFonts w:hint="eastAsia"/>
                <w:sz w:val="24"/>
              </w:rPr>
              <w:t>》</w:t>
            </w:r>
            <w:proofErr w:type="gramEnd"/>
            <w:r>
              <w:rPr>
                <w:rFonts w:hint="eastAsia"/>
                <w:sz w:val="24"/>
              </w:rPr>
              <w:t>，201</w:t>
            </w:r>
            <w:r w:rsidR="000906E9">
              <w:rPr>
                <w:sz w:val="24"/>
              </w:rPr>
              <w:t>,</w:t>
            </w:r>
            <w:r w:rsidR="000906E9">
              <w:rPr>
                <w:rFonts w:hint="eastAsia"/>
                <w:sz w:val="24"/>
              </w:rPr>
              <w:t>（0</w:t>
            </w:r>
            <w:r w:rsidR="000906E9">
              <w:rPr>
                <w:sz w:val="24"/>
              </w:rPr>
              <w:t>6</w:t>
            </w:r>
            <w:r w:rsidR="000906E9">
              <w:rPr>
                <w:rFonts w:hint="eastAsia"/>
                <w:sz w:val="24"/>
              </w:rPr>
              <w:t>）</w:t>
            </w:r>
            <w:r>
              <w:rPr>
                <w:rFonts w:hint="eastAsia"/>
                <w:sz w:val="24"/>
              </w:rPr>
              <w:t>，独著。</w:t>
            </w:r>
          </w:p>
          <w:p w14:paraId="68013814" w14:textId="11226A44" w:rsidR="00F054CD" w:rsidRDefault="000D3669">
            <w:pPr>
              <w:spacing w:line="440" w:lineRule="exact"/>
              <w:ind w:rightChars="67" w:right="147"/>
              <w:jc w:val="both"/>
              <w:rPr>
                <w:sz w:val="24"/>
              </w:rPr>
            </w:pPr>
            <w:r>
              <w:rPr>
                <w:rFonts w:hint="eastAsia"/>
                <w:sz w:val="24"/>
              </w:rPr>
              <w:t>4.新常态下武汉零售业发展分析，全国中文核心期刊《商业经济研究》，2016</w:t>
            </w:r>
            <w:r w:rsidR="000906E9">
              <w:rPr>
                <w:rFonts w:hint="eastAsia"/>
                <w:sz w:val="24"/>
              </w:rPr>
              <w:t>（1</w:t>
            </w:r>
            <w:r w:rsidR="000906E9">
              <w:rPr>
                <w:sz w:val="24"/>
              </w:rPr>
              <w:t>1</w:t>
            </w:r>
            <w:r w:rsidR="000906E9">
              <w:rPr>
                <w:rFonts w:hint="eastAsia"/>
                <w:sz w:val="24"/>
              </w:rPr>
              <w:t>）</w:t>
            </w:r>
            <w:r>
              <w:rPr>
                <w:rFonts w:hint="eastAsia"/>
                <w:sz w:val="24"/>
              </w:rPr>
              <w:t>，独著。</w:t>
            </w:r>
          </w:p>
          <w:p w14:paraId="11D13527" w14:textId="77777777" w:rsidR="00F054CD" w:rsidRDefault="000D3669">
            <w:pPr>
              <w:spacing w:line="440" w:lineRule="exact"/>
              <w:ind w:rightChars="67" w:right="147"/>
              <w:jc w:val="both"/>
              <w:rPr>
                <w:sz w:val="24"/>
              </w:rPr>
            </w:pPr>
            <w:r>
              <w:rPr>
                <w:rFonts w:hint="eastAsia"/>
                <w:sz w:val="24"/>
                <w:lang w:val="en-US"/>
              </w:rPr>
              <w:t>5</w:t>
            </w:r>
            <w:r>
              <w:rPr>
                <w:rFonts w:hint="eastAsia"/>
                <w:sz w:val="24"/>
              </w:rPr>
              <w:t>.武汉流通业发展模式创新研究——基于电子商务发展环境的武汉流通业发展对策分析，武汉市社科基金办，2013-2015，3.4万元，主持人。</w:t>
            </w:r>
          </w:p>
          <w:p w14:paraId="21F0E380" w14:textId="77777777" w:rsidR="00F054CD" w:rsidRDefault="000D3669">
            <w:pPr>
              <w:spacing w:line="440" w:lineRule="exact"/>
              <w:ind w:rightChars="67" w:right="147"/>
              <w:jc w:val="both"/>
              <w:rPr>
                <w:sz w:val="24"/>
              </w:rPr>
            </w:pPr>
            <w:r>
              <w:rPr>
                <w:rFonts w:hint="eastAsia"/>
                <w:sz w:val="24"/>
                <w:lang w:val="en-US"/>
              </w:rPr>
              <w:t>6</w:t>
            </w:r>
            <w:r>
              <w:rPr>
                <w:rFonts w:hint="eastAsia"/>
                <w:sz w:val="24"/>
              </w:rPr>
              <w:t>.基于“汉商”文化视野下的武汉城市竞争力研究，湖北省教育厅，2014-2017，17万元，主持人。</w:t>
            </w:r>
          </w:p>
          <w:p w14:paraId="3154602C" w14:textId="77777777" w:rsidR="00F054CD" w:rsidRDefault="000D3669">
            <w:pPr>
              <w:spacing w:line="440" w:lineRule="exact"/>
              <w:ind w:rightChars="67" w:right="147"/>
              <w:jc w:val="both"/>
              <w:rPr>
                <w:sz w:val="24"/>
              </w:rPr>
            </w:pPr>
            <w:r>
              <w:rPr>
                <w:rFonts w:hint="eastAsia"/>
                <w:sz w:val="24"/>
                <w:lang w:val="en-US"/>
              </w:rPr>
              <w:t>7.</w:t>
            </w:r>
            <w:r>
              <w:rPr>
                <w:rFonts w:hint="eastAsia"/>
                <w:sz w:val="24"/>
              </w:rPr>
              <w:t>零售业</w:t>
            </w:r>
            <w:proofErr w:type="gramStart"/>
            <w:r>
              <w:rPr>
                <w:rFonts w:hint="eastAsia"/>
                <w:sz w:val="24"/>
              </w:rPr>
              <w:t>态比较</w:t>
            </w:r>
            <w:proofErr w:type="gramEnd"/>
            <w:r>
              <w:rPr>
                <w:rFonts w:hint="eastAsia"/>
                <w:sz w:val="24"/>
              </w:rPr>
              <w:t>分析，武汉市统计局，2015，1万元，主持人。</w:t>
            </w:r>
          </w:p>
          <w:p w14:paraId="0CFA3415" w14:textId="77777777" w:rsidR="00F054CD" w:rsidRDefault="000D3669">
            <w:pPr>
              <w:pStyle w:val="TableParagraph"/>
              <w:spacing w:line="440" w:lineRule="exact"/>
              <w:rPr>
                <w:rFonts w:ascii="Times New Roman"/>
                <w:sz w:val="24"/>
              </w:rPr>
            </w:pPr>
            <w:r>
              <w:rPr>
                <w:rFonts w:hint="eastAsia"/>
                <w:sz w:val="24"/>
                <w:lang w:val="en-US"/>
              </w:rPr>
              <w:t>8.</w:t>
            </w:r>
            <w:r>
              <w:rPr>
                <w:rFonts w:hint="eastAsia"/>
                <w:sz w:val="24"/>
              </w:rPr>
              <w:t>高等教育应用型人才培养创新研究——基于高等职业教育与应用型本科教育有效衔接的探索，全国教育科学规划办，2013-2016，10万元，参与者。</w:t>
            </w:r>
          </w:p>
        </w:tc>
      </w:tr>
      <w:tr w:rsidR="00F054CD" w14:paraId="65B8BBF7" w14:textId="77777777">
        <w:trPr>
          <w:trHeight w:val="623"/>
          <w:jc w:val="center"/>
        </w:trPr>
        <w:tc>
          <w:tcPr>
            <w:tcW w:w="2655" w:type="dxa"/>
            <w:gridSpan w:val="3"/>
          </w:tcPr>
          <w:p w14:paraId="7D025BF2" w14:textId="77777777" w:rsidR="00F054CD" w:rsidRDefault="000D3669">
            <w:pPr>
              <w:pStyle w:val="TableParagraph"/>
              <w:spacing w:line="307" w:lineRule="exact"/>
              <w:ind w:left="107" w:right="98"/>
              <w:jc w:val="center"/>
              <w:rPr>
                <w:sz w:val="24"/>
              </w:rPr>
            </w:pPr>
            <w:r>
              <w:rPr>
                <w:sz w:val="24"/>
              </w:rPr>
              <w:t>近三年获得教学研究经</w:t>
            </w:r>
          </w:p>
          <w:p w14:paraId="5E8E4C39" w14:textId="77777777" w:rsidR="00F054CD" w:rsidRDefault="000D3669">
            <w:pPr>
              <w:pStyle w:val="TableParagraph"/>
              <w:spacing w:before="4" w:line="292" w:lineRule="exact"/>
              <w:ind w:left="106" w:right="98"/>
              <w:jc w:val="center"/>
              <w:rPr>
                <w:sz w:val="24"/>
              </w:rPr>
            </w:pPr>
            <w:r>
              <w:rPr>
                <w:sz w:val="24"/>
              </w:rPr>
              <w:t>费（万元）</w:t>
            </w:r>
          </w:p>
        </w:tc>
        <w:tc>
          <w:tcPr>
            <w:tcW w:w="2306" w:type="dxa"/>
            <w:gridSpan w:val="3"/>
          </w:tcPr>
          <w:p w14:paraId="140F038C" w14:textId="77777777" w:rsidR="00F054CD" w:rsidRDefault="00F054CD">
            <w:pPr>
              <w:pStyle w:val="TableParagraph"/>
              <w:jc w:val="center"/>
              <w:rPr>
                <w:rFonts w:ascii="Times New Roman"/>
                <w:sz w:val="24"/>
              </w:rPr>
            </w:pPr>
          </w:p>
          <w:p w14:paraId="1F07C75C" w14:textId="602B0D0E" w:rsidR="00F054CD" w:rsidRDefault="002D7728">
            <w:pPr>
              <w:pStyle w:val="TableParagraph"/>
              <w:jc w:val="center"/>
              <w:rPr>
                <w:rFonts w:ascii="Times New Roman"/>
                <w:sz w:val="24"/>
              </w:rPr>
            </w:pPr>
            <w:r>
              <w:rPr>
                <w:rFonts w:ascii="Times New Roman"/>
                <w:sz w:val="24"/>
              </w:rPr>
              <w:t>25</w:t>
            </w:r>
          </w:p>
        </w:tc>
        <w:tc>
          <w:tcPr>
            <w:tcW w:w="2305" w:type="dxa"/>
            <w:gridSpan w:val="2"/>
          </w:tcPr>
          <w:p w14:paraId="0877E26D" w14:textId="77777777" w:rsidR="00F054CD" w:rsidRDefault="000D3669">
            <w:pPr>
              <w:pStyle w:val="TableParagraph"/>
              <w:spacing w:line="307" w:lineRule="exact"/>
              <w:ind w:left="106"/>
              <w:rPr>
                <w:sz w:val="24"/>
              </w:rPr>
            </w:pPr>
            <w:r>
              <w:rPr>
                <w:sz w:val="24"/>
              </w:rPr>
              <w:t>近三年获得科学</w:t>
            </w:r>
            <w:proofErr w:type="gramStart"/>
            <w:r>
              <w:rPr>
                <w:sz w:val="24"/>
              </w:rPr>
              <w:t>研</w:t>
            </w:r>
            <w:proofErr w:type="gramEnd"/>
          </w:p>
          <w:p w14:paraId="7A362671" w14:textId="77777777" w:rsidR="00F054CD" w:rsidRDefault="000D3669">
            <w:pPr>
              <w:pStyle w:val="TableParagraph"/>
              <w:spacing w:before="4" w:line="292" w:lineRule="exact"/>
              <w:ind w:left="106"/>
              <w:rPr>
                <w:sz w:val="24"/>
              </w:rPr>
            </w:pPr>
            <w:r>
              <w:rPr>
                <w:sz w:val="24"/>
              </w:rPr>
              <w:t>究经费（万元）</w:t>
            </w:r>
          </w:p>
        </w:tc>
        <w:tc>
          <w:tcPr>
            <w:tcW w:w="2310" w:type="dxa"/>
            <w:gridSpan w:val="3"/>
          </w:tcPr>
          <w:p w14:paraId="0A6DBBC2" w14:textId="77777777" w:rsidR="00F054CD" w:rsidRDefault="00F054CD">
            <w:pPr>
              <w:pStyle w:val="TableParagraph"/>
              <w:jc w:val="center"/>
              <w:rPr>
                <w:rFonts w:ascii="Times New Roman"/>
                <w:sz w:val="24"/>
              </w:rPr>
            </w:pPr>
          </w:p>
          <w:p w14:paraId="2EC8BAF3" w14:textId="77777777" w:rsidR="00F054CD" w:rsidRDefault="000D3669">
            <w:pPr>
              <w:pStyle w:val="TableParagraph"/>
              <w:jc w:val="center"/>
              <w:rPr>
                <w:rFonts w:ascii="Times New Roman"/>
                <w:sz w:val="24"/>
              </w:rPr>
            </w:pPr>
            <w:r>
              <w:rPr>
                <w:rFonts w:ascii="Times New Roman" w:hint="eastAsia"/>
                <w:sz w:val="24"/>
              </w:rPr>
              <w:t>3</w:t>
            </w:r>
            <w:r>
              <w:rPr>
                <w:rFonts w:ascii="Times New Roman"/>
                <w:sz w:val="24"/>
              </w:rPr>
              <w:t>0</w:t>
            </w:r>
          </w:p>
        </w:tc>
      </w:tr>
      <w:tr w:rsidR="00F054CD" w14:paraId="2DA4EF68" w14:textId="77777777">
        <w:trPr>
          <w:trHeight w:val="623"/>
          <w:jc w:val="center"/>
        </w:trPr>
        <w:tc>
          <w:tcPr>
            <w:tcW w:w="2655" w:type="dxa"/>
            <w:gridSpan w:val="3"/>
          </w:tcPr>
          <w:p w14:paraId="7B0FDBB4" w14:textId="77777777" w:rsidR="00F054CD" w:rsidRDefault="000D3669">
            <w:pPr>
              <w:pStyle w:val="TableParagraph"/>
              <w:spacing w:line="307" w:lineRule="exact"/>
              <w:ind w:left="107" w:right="98"/>
              <w:jc w:val="center"/>
              <w:rPr>
                <w:sz w:val="24"/>
              </w:rPr>
            </w:pPr>
            <w:r>
              <w:rPr>
                <w:sz w:val="24"/>
              </w:rPr>
              <w:t>近三年给本科生授课</w:t>
            </w:r>
          </w:p>
          <w:p w14:paraId="2A6C7497" w14:textId="77777777" w:rsidR="00F054CD" w:rsidRDefault="000D3669">
            <w:pPr>
              <w:pStyle w:val="TableParagraph"/>
              <w:spacing w:before="4" w:line="292" w:lineRule="exact"/>
              <w:ind w:left="106" w:right="98"/>
              <w:jc w:val="center"/>
              <w:rPr>
                <w:sz w:val="24"/>
              </w:rPr>
            </w:pPr>
            <w:r>
              <w:rPr>
                <w:sz w:val="24"/>
              </w:rPr>
              <w:t>课程及学时数</w:t>
            </w:r>
          </w:p>
        </w:tc>
        <w:tc>
          <w:tcPr>
            <w:tcW w:w="2306" w:type="dxa"/>
            <w:gridSpan w:val="3"/>
          </w:tcPr>
          <w:p w14:paraId="1DC1836C" w14:textId="7526B115" w:rsidR="00F054CD" w:rsidRDefault="002D7728">
            <w:pPr>
              <w:pStyle w:val="TableParagraph"/>
              <w:jc w:val="center"/>
              <w:rPr>
                <w:rFonts w:ascii="Times New Roman"/>
                <w:sz w:val="24"/>
              </w:rPr>
            </w:pPr>
            <w:r>
              <w:rPr>
                <w:rFonts w:ascii="Times New Roman" w:hint="eastAsia"/>
                <w:sz w:val="24"/>
              </w:rPr>
              <w:t>商务礼仪</w:t>
            </w:r>
          </w:p>
          <w:p w14:paraId="23DB936A"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92</w:t>
            </w:r>
          </w:p>
        </w:tc>
        <w:tc>
          <w:tcPr>
            <w:tcW w:w="2305" w:type="dxa"/>
            <w:gridSpan w:val="2"/>
          </w:tcPr>
          <w:p w14:paraId="39B3006E" w14:textId="77777777" w:rsidR="00F054CD" w:rsidRDefault="000D3669">
            <w:pPr>
              <w:pStyle w:val="TableParagraph"/>
              <w:spacing w:line="307" w:lineRule="exact"/>
              <w:ind w:left="106"/>
              <w:rPr>
                <w:sz w:val="24"/>
              </w:rPr>
            </w:pPr>
            <w:r>
              <w:rPr>
                <w:sz w:val="24"/>
              </w:rPr>
              <w:t>近三年指导本科毕</w:t>
            </w:r>
          </w:p>
          <w:p w14:paraId="23245B46" w14:textId="77777777" w:rsidR="00F054CD" w:rsidRDefault="000D3669">
            <w:pPr>
              <w:pStyle w:val="TableParagraph"/>
              <w:spacing w:before="4" w:line="292" w:lineRule="exact"/>
              <w:ind w:left="106"/>
              <w:rPr>
                <w:sz w:val="24"/>
              </w:rPr>
            </w:pPr>
            <w:r>
              <w:rPr>
                <w:sz w:val="24"/>
              </w:rPr>
              <w:t>业设计（人次）</w:t>
            </w:r>
          </w:p>
        </w:tc>
        <w:tc>
          <w:tcPr>
            <w:tcW w:w="2310" w:type="dxa"/>
            <w:gridSpan w:val="3"/>
          </w:tcPr>
          <w:p w14:paraId="44CE41B4" w14:textId="77777777" w:rsidR="00F054CD" w:rsidRDefault="00F054CD">
            <w:pPr>
              <w:pStyle w:val="TableParagraph"/>
              <w:rPr>
                <w:rFonts w:ascii="Times New Roman"/>
                <w:sz w:val="24"/>
              </w:rPr>
            </w:pPr>
          </w:p>
          <w:p w14:paraId="37BB75DA"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2</w:t>
            </w:r>
          </w:p>
        </w:tc>
      </w:tr>
    </w:tbl>
    <w:p w14:paraId="188103F6" w14:textId="77777777" w:rsidR="00F054CD" w:rsidRDefault="00F054CD">
      <w:pPr>
        <w:rPr>
          <w:sz w:val="20"/>
        </w:rPr>
      </w:pPr>
    </w:p>
    <w:p w14:paraId="2881C48B" w14:textId="77777777" w:rsidR="00F054CD" w:rsidRDefault="00F054CD">
      <w:pPr>
        <w:spacing w:before="10" w:after="1"/>
        <w:rPr>
          <w:sz w:val="24"/>
        </w:rPr>
      </w:pPr>
    </w:p>
    <w:p w14:paraId="155DC99D" w14:textId="6DD1F368" w:rsidR="00F054CD" w:rsidRDefault="00F054CD">
      <w:pPr>
        <w:spacing w:before="10" w:after="1"/>
        <w:rPr>
          <w:sz w:val="24"/>
        </w:rPr>
      </w:pPr>
    </w:p>
    <w:p w14:paraId="2A73D438" w14:textId="38A13080" w:rsidR="000906E9" w:rsidRDefault="000906E9">
      <w:pPr>
        <w:spacing w:before="10" w:after="1"/>
        <w:rPr>
          <w:sz w:val="24"/>
        </w:rPr>
      </w:pPr>
    </w:p>
    <w:p w14:paraId="1ACE7545" w14:textId="77777777" w:rsidR="000906E9" w:rsidRDefault="000906E9">
      <w:pPr>
        <w:spacing w:before="10" w:after="1"/>
        <w:rPr>
          <w:sz w:val="24"/>
        </w:rPr>
      </w:pPr>
    </w:p>
    <w:p w14:paraId="4A0C3997" w14:textId="77777777" w:rsidR="00F054CD" w:rsidRDefault="00F054CD">
      <w:pPr>
        <w:spacing w:before="10" w:after="1"/>
        <w:rPr>
          <w:sz w:val="24"/>
        </w:rPr>
      </w:pPr>
    </w:p>
    <w:p w14:paraId="520A407A" w14:textId="77777777" w:rsidR="00F054CD" w:rsidRDefault="00F054CD">
      <w:pPr>
        <w:spacing w:before="10" w:after="1"/>
        <w:rPr>
          <w:sz w:val="24"/>
        </w:rPr>
      </w:pPr>
    </w:p>
    <w:tbl>
      <w:tblPr>
        <w:tblStyle w:val="TableNormal"/>
        <w:tblW w:w="95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F054CD" w14:paraId="1C434971" w14:textId="77777777">
        <w:trPr>
          <w:trHeight w:val="340"/>
          <w:jc w:val="center"/>
        </w:trPr>
        <w:tc>
          <w:tcPr>
            <w:tcW w:w="960" w:type="dxa"/>
          </w:tcPr>
          <w:p w14:paraId="6E58745D" w14:textId="77777777" w:rsidR="00F054CD" w:rsidRDefault="000D3669">
            <w:pPr>
              <w:pStyle w:val="TableParagraph"/>
              <w:spacing w:before="14" w:line="306" w:lineRule="exact"/>
              <w:ind w:left="239"/>
              <w:rPr>
                <w:sz w:val="24"/>
                <w:lang w:eastAsia="en-US"/>
              </w:rPr>
            </w:pPr>
            <w:bookmarkStart w:id="1" w:name="_Hlk74587047"/>
            <w:proofErr w:type="spellStart"/>
            <w:r>
              <w:rPr>
                <w:sz w:val="24"/>
                <w:lang w:eastAsia="en-US"/>
              </w:rPr>
              <w:lastRenderedPageBreak/>
              <w:t>姓名</w:t>
            </w:r>
            <w:proofErr w:type="spellEnd"/>
          </w:p>
        </w:tc>
        <w:tc>
          <w:tcPr>
            <w:tcW w:w="1438" w:type="dxa"/>
          </w:tcPr>
          <w:p w14:paraId="52751124" w14:textId="77777777" w:rsidR="00F054CD" w:rsidRDefault="000D3669">
            <w:pPr>
              <w:pStyle w:val="TableParagraph"/>
              <w:jc w:val="center"/>
              <w:rPr>
                <w:rFonts w:ascii="Times New Roman"/>
                <w:sz w:val="24"/>
                <w:lang w:eastAsia="en-US"/>
              </w:rPr>
            </w:pPr>
            <w:proofErr w:type="spellStart"/>
            <w:r>
              <w:rPr>
                <w:rFonts w:ascii="Times New Roman"/>
                <w:sz w:val="24"/>
                <w:lang w:eastAsia="en-US"/>
              </w:rPr>
              <w:t>郭月梅</w:t>
            </w:r>
            <w:proofErr w:type="spellEnd"/>
          </w:p>
        </w:tc>
        <w:tc>
          <w:tcPr>
            <w:tcW w:w="1246" w:type="dxa"/>
            <w:gridSpan w:val="2"/>
          </w:tcPr>
          <w:p w14:paraId="701F6792" w14:textId="77777777" w:rsidR="00F054CD" w:rsidRDefault="000D3669">
            <w:pPr>
              <w:pStyle w:val="TableParagraph"/>
              <w:spacing w:before="14" w:line="306" w:lineRule="exact"/>
              <w:ind w:left="381"/>
              <w:rPr>
                <w:sz w:val="24"/>
                <w:lang w:eastAsia="en-US"/>
              </w:rPr>
            </w:pPr>
            <w:proofErr w:type="spellStart"/>
            <w:r>
              <w:rPr>
                <w:sz w:val="24"/>
                <w:lang w:eastAsia="en-US"/>
              </w:rPr>
              <w:t>性别</w:t>
            </w:r>
            <w:proofErr w:type="spellEnd"/>
          </w:p>
        </w:tc>
        <w:tc>
          <w:tcPr>
            <w:tcW w:w="879" w:type="dxa"/>
          </w:tcPr>
          <w:p w14:paraId="7FD52F8A" w14:textId="77777777" w:rsidR="00F054CD" w:rsidRDefault="000D3669">
            <w:pPr>
              <w:pStyle w:val="TableParagraph"/>
              <w:jc w:val="center"/>
              <w:rPr>
                <w:rFonts w:ascii="Times New Roman"/>
                <w:sz w:val="24"/>
                <w:lang w:eastAsia="en-US"/>
              </w:rPr>
            </w:pPr>
            <w:r>
              <w:rPr>
                <w:rFonts w:ascii="Times New Roman"/>
                <w:sz w:val="24"/>
                <w:lang w:eastAsia="en-US"/>
              </w:rPr>
              <w:t>女</w:t>
            </w:r>
          </w:p>
        </w:tc>
        <w:tc>
          <w:tcPr>
            <w:tcW w:w="1720" w:type="dxa"/>
            <w:gridSpan w:val="2"/>
          </w:tcPr>
          <w:p w14:paraId="308DC9BA" w14:textId="77777777" w:rsidR="00F054CD" w:rsidRDefault="000D3669">
            <w:pPr>
              <w:pStyle w:val="TableParagraph"/>
              <w:spacing w:before="14" w:line="306" w:lineRule="exact"/>
              <w:ind w:left="138"/>
              <w:rPr>
                <w:sz w:val="24"/>
                <w:lang w:eastAsia="en-US"/>
              </w:rPr>
            </w:pPr>
            <w:proofErr w:type="spellStart"/>
            <w:r>
              <w:rPr>
                <w:sz w:val="24"/>
                <w:lang w:eastAsia="en-US"/>
              </w:rPr>
              <w:t>专业技术职务</w:t>
            </w:r>
            <w:proofErr w:type="spellEnd"/>
          </w:p>
        </w:tc>
        <w:tc>
          <w:tcPr>
            <w:tcW w:w="1112" w:type="dxa"/>
            <w:gridSpan w:val="2"/>
          </w:tcPr>
          <w:p w14:paraId="4A80C381" w14:textId="77777777" w:rsidR="00F054CD" w:rsidRDefault="000D3669">
            <w:pPr>
              <w:pStyle w:val="TableParagraph"/>
              <w:jc w:val="center"/>
              <w:rPr>
                <w:rFonts w:ascii="Times New Roman"/>
                <w:sz w:val="24"/>
                <w:lang w:eastAsia="en-US"/>
              </w:rPr>
            </w:pPr>
            <w:proofErr w:type="spellStart"/>
            <w:r>
              <w:rPr>
                <w:rFonts w:ascii="Times New Roman"/>
                <w:sz w:val="24"/>
                <w:lang w:eastAsia="en-US"/>
              </w:rPr>
              <w:t>教授</w:t>
            </w:r>
            <w:proofErr w:type="spellEnd"/>
          </w:p>
        </w:tc>
        <w:tc>
          <w:tcPr>
            <w:tcW w:w="1229" w:type="dxa"/>
          </w:tcPr>
          <w:p w14:paraId="48D90B06" w14:textId="77777777" w:rsidR="00F054CD" w:rsidRDefault="000D3669">
            <w:pPr>
              <w:pStyle w:val="TableParagraph"/>
              <w:spacing w:before="14" w:line="306" w:lineRule="exact"/>
              <w:ind w:left="131"/>
              <w:rPr>
                <w:sz w:val="24"/>
                <w:lang w:eastAsia="en-US"/>
              </w:rPr>
            </w:pPr>
            <w:proofErr w:type="spellStart"/>
            <w:r>
              <w:rPr>
                <w:sz w:val="24"/>
                <w:lang w:eastAsia="en-US"/>
              </w:rPr>
              <w:t>行政职务</w:t>
            </w:r>
            <w:proofErr w:type="spellEnd"/>
          </w:p>
        </w:tc>
        <w:tc>
          <w:tcPr>
            <w:tcW w:w="992" w:type="dxa"/>
          </w:tcPr>
          <w:p w14:paraId="4988B2E1" w14:textId="77777777" w:rsidR="00F054CD" w:rsidRDefault="000D3669">
            <w:pPr>
              <w:pStyle w:val="TableParagraph"/>
              <w:jc w:val="center"/>
              <w:rPr>
                <w:rFonts w:ascii="Times New Roman"/>
                <w:sz w:val="24"/>
                <w:lang w:eastAsia="en-US"/>
              </w:rPr>
            </w:pPr>
            <w:r>
              <w:rPr>
                <w:rFonts w:ascii="Times New Roman"/>
                <w:sz w:val="24"/>
                <w:lang w:eastAsia="en-US"/>
              </w:rPr>
              <w:t>无</w:t>
            </w:r>
          </w:p>
        </w:tc>
      </w:tr>
      <w:tr w:rsidR="00F054CD" w14:paraId="64AEF645" w14:textId="77777777">
        <w:trPr>
          <w:trHeight w:val="623"/>
          <w:jc w:val="center"/>
        </w:trPr>
        <w:tc>
          <w:tcPr>
            <w:tcW w:w="960" w:type="dxa"/>
          </w:tcPr>
          <w:p w14:paraId="5C653683" w14:textId="77777777" w:rsidR="00F054CD" w:rsidRDefault="000D3669">
            <w:pPr>
              <w:pStyle w:val="TableParagraph"/>
              <w:spacing w:line="307" w:lineRule="exact"/>
              <w:ind w:left="99" w:right="90"/>
              <w:jc w:val="center"/>
              <w:rPr>
                <w:sz w:val="24"/>
                <w:lang w:eastAsia="en-US"/>
              </w:rPr>
            </w:pPr>
            <w:proofErr w:type="spellStart"/>
            <w:r>
              <w:rPr>
                <w:sz w:val="24"/>
                <w:lang w:eastAsia="en-US"/>
              </w:rPr>
              <w:t>拟承担</w:t>
            </w:r>
            <w:proofErr w:type="spellEnd"/>
          </w:p>
          <w:p w14:paraId="31E91DDA" w14:textId="77777777" w:rsidR="00F054CD" w:rsidRDefault="000D3669">
            <w:pPr>
              <w:pStyle w:val="TableParagraph"/>
              <w:spacing w:before="4" w:line="292" w:lineRule="exact"/>
              <w:ind w:left="99" w:right="90"/>
              <w:jc w:val="center"/>
              <w:rPr>
                <w:sz w:val="24"/>
                <w:lang w:eastAsia="en-US"/>
              </w:rPr>
            </w:pPr>
            <w:proofErr w:type="spellStart"/>
            <w:r>
              <w:rPr>
                <w:sz w:val="24"/>
                <w:lang w:eastAsia="en-US"/>
              </w:rPr>
              <w:t>课程</w:t>
            </w:r>
            <w:proofErr w:type="spellEnd"/>
          </w:p>
        </w:tc>
        <w:tc>
          <w:tcPr>
            <w:tcW w:w="3563" w:type="dxa"/>
            <w:gridSpan w:val="4"/>
            <w:vAlign w:val="center"/>
          </w:tcPr>
          <w:p w14:paraId="572AFB00" w14:textId="77777777" w:rsidR="00F054CD" w:rsidRDefault="000D3669">
            <w:pPr>
              <w:pStyle w:val="TableParagraph"/>
              <w:jc w:val="center"/>
              <w:rPr>
                <w:rFonts w:ascii="Times New Roman"/>
                <w:sz w:val="24"/>
                <w:lang w:eastAsia="en-US"/>
              </w:rPr>
            </w:pPr>
            <w:proofErr w:type="spellStart"/>
            <w:r>
              <w:rPr>
                <w:rFonts w:ascii="Times New Roman"/>
                <w:sz w:val="24"/>
                <w:lang w:eastAsia="en-US"/>
              </w:rPr>
              <w:t>税收学、会计学</w:t>
            </w:r>
            <w:proofErr w:type="spellEnd"/>
          </w:p>
        </w:tc>
        <w:tc>
          <w:tcPr>
            <w:tcW w:w="1720" w:type="dxa"/>
            <w:gridSpan w:val="2"/>
            <w:vAlign w:val="center"/>
          </w:tcPr>
          <w:p w14:paraId="26EC21CB" w14:textId="77777777" w:rsidR="00F054CD" w:rsidRDefault="000D3669">
            <w:pPr>
              <w:pStyle w:val="TableParagraph"/>
              <w:spacing w:before="156"/>
              <w:ind w:left="138"/>
              <w:jc w:val="center"/>
              <w:rPr>
                <w:sz w:val="24"/>
                <w:lang w:eastAsia="en-US"/>
              </w:rPr>
            </w:pPr>
            <w:proofErr w:type="spellStart"/>
            <w:r>
              <w:rPr>
                <w:sz w:val="24"/>
                <w:lang w:eastAsia="en-US"/>
              </w:rPr>
              <w:t>现在所在单位</w:t>
            </w:r>
            <w:proofErr w:type="spellEnd"/>
          </w:p>
        </w:tc>
        <w:tc>
          <w:tcPr>
            <w:tcW w:w="3333" w:type="dxa"/>
            <w:gridSpan w:val="4"/>
            <w:vAlign w:val="center"/>
          </w:tcPr>
          <w:p w14:paraId="4BD926B6" w14:textId="77777777" w:rsidR="00F054CD" w:rsidRDefault="000D3669">
            <w:pPr>
              <w:pStyle w:val="TableParagraph"/>
              <w:jc w:val="center"/>
              <w:rPr>
                <w:rFonts w:ascii="Times New Roman"/>
                <w:sz w:val="24"/>
                <w:lang w:eastAsia="en-US"/>
              </w:rPr>
            </w:pPr>
            <w:proofErr w:type="spellStart"/>
            <w:r>
              <w:rPr>
                <w:rFonts w:ascii="Times New Roman"/>
                <w:sz w:val="24"/>
                <w:lang w:eastAsia="en-US"/>
              </w:rPr>
              <w:t>中南财经政法大学</w:t>
            </w:r>
            <w:proofErr w:type="spellEnd"/>
          </w:p>
        </w:tc>
      </w:tr>
      <w:tr w:rsidR="00F054CD" w14:paraId="45BF88AD" w14:textId="77777777">
        <w:trPr>
          <w:trHeight w:val="625"/>
          <w:jc w:val="center"/>
        </w:trPr>
        <w:tc>
          <w:tcPr>
            <w:tcW w:w="2655" w:type="dxa"/>
            <w:gridSpan w:val="3"/>
          </w:tcPr>
          <w:p w14:paraId="272AB353" w14:textId="77777777" w:rsidR="00F054CD" w:rsidRDefault="000D3669">
            <w:pPr>
              <w:pStyle w:val="TableParagraph"/>
              <w:spacing w:before="2"/>
              <w:ind w:left="107"/>
              <w:rPr>
                <w:sz w:val="24"/>
              </w:rPr>
            </w:pPr>
            <w:r>
              <w:rPr>
                <w:sz w:val="24"/>
              </w:rPr>
              <w:t>最后学历毕业时间、</w:t>
            </w:r>
          </w:p>
          <w:p w14:paraId="2C2E2D1A" w14:textId="77777777" w:rsidR="00F054CD" w:rsidRDefault="000D3669">
            <w:pPr>
              <w:pStyle w:val="TableParagraph"/>
              <w:spacing w:before="4" w:line="292" w:lineRule="exact"/>
              <w:ind w:left="777"/>
              <w:rPr>
                <w:sz w:val="24"/>
              </w:rPr>
            </w:pPr>
            <w:r>
              <w:rPr>
                <w:sz w:val="24"/>
              </w:rPr>
              <w:t>学校、专业</w:t>
            </w:r>
          </w:p>
        </w:tc>
        <w:tc>
          <w:tcPr>
            <w:tcW w:w="6921" w:type="dxa"/>
            <w:gridSpan w:val="8"/>
            <w:vAlign w:val="center"/>
          </w:tcPr>
          <w:p w14:paraId="02850FE5" w14:textId="77777777" w:rsidR="00F054CD" w:rsidRDefault="000D3669">
            <w:pPr>
              <w:pStyle w:val="TableParagraph"/>
              <w:jc w:val="center"/>
              <w:rPr>
                <w:rFonts w:ascii="Times New Roman"/>
                <w:sz w:val="24"/>
                <w:lang w:val="en-US"/>
              </w:rPr>
            </w:pPr>
            <w:r>
              <w:rPr>
                <w:rFonts w:ascii="Times New Roman" w:hint="eastAsia"/>
                <w:sz w:val="24"/>
                <w:lang w:val="en-US"/>
              </w:rPr>
              <w:t>博士，</w:t>
            </w:r>
            <w:r>
              <w:rPr>
                <w:rFonts w:ascii="Times New Roman" w:hint="eastAsia"/>
                <w:sz w:val="24"/>
                <w:lang w:val="en-US"/>
              </w:rPr>
              <w:t>2012</w:t>
            </w:r>
            <w:r>
              <w:rPr>
                <w:rFonts w:ascii="Times New Roman" w:hint="eastAsia"/>
                <w:sz w:val="24"/>
                <w:lang w:val="en-US"/>
              </w:rPr>
              <w:t>年，澳大利亚莫纳什大学，税法</w:t>
            </w:r>
          </w:p>
        </w:tc>
      </w:tr>
      <w:tr w:rsidR="00F054CD" w14:paraId="5E76C043" w14:textId="77777777">
        <w:trPr>
          <w:trHeight w:val="623"/>
          <w:jc w:val="center"/>
        </w:trPr>
        <w:tc>
          <w:tcPr>
            <w:tcW w:w="2655" w:type="dxa"/>
            <w:gridSpan w:val="3"/>
          </w:tcPr>
          <w:p w14:paraId="5FEB2F70" w14:textId="77777777" w:rsidR="00F054CD" w:rsidRDefault="000D3669">
            <w:pPr>
              <w:pStyle w:val="TableParagraph"/>
              <w:spacing w:before="156"/>
              <w:ind w:left="606"/>
              <w:rPr>
                <w:sz w:val="24"/>
                <w:lang w:eastAsia="en-US"/>
              </w:rPr>
            </w:pPr>
            <w:proofErr w:type="spellStart"/>
            <w:r>
              <w:rPr>
                <w:sz w:val="24"/>
                <w:lang w:eastAsia="en-US"/>
              </w:rPr>
              <w:t>主要研究方向</w:t>
            </w:r>
            <w:proofErr w:type="spellEnd"/>
          </w:p>
        </w:tc>
        <w:tc>
          <w:tcPr>
            <w:tcW w:w="6921" w:type="dxa"/>
            <w:gridSpan w:val="8"/>
            <w:vAlign w:val="center"/>
          </w:tcPr>
          <w:p w14:paraId="5C87BD51" w14:textId="77777777" w:rsidR="00F054CD" w:rsidRDefault="000D3669">
            <w:pPr>
              <w:pStyle w:val="TableParagraph"/>
              <w:jc w:val="center"/>
              <w:rPr>
                <w:rFonts w:ascii="Times New Roman"/>
                <w:sz w:val="24"/>
                <w:lang w:val="en-US"/>
              </w:rPr>
            </w:pPr>
            <w:r>
              <w:rPr>
                <w:rFonts w:ascii="Times New Roman" w:hint="eastAsia"/>
                <w:sz w:val="24"/>
                <w:lang w:val="en-US"/>
              </w:rPr>
              <w:t>财税理论与政策、国际税收</w:t>
            </w:r>
          </w:p>
        </w:tc>
      </w:tr>
      <w:tr w:rsidR="00F054CD" w14:paraId="213B6460" w14:textId="77777777">
        <w:trPr>
          <w:trHeight w:val="1248"/>
          <w:jc w:val="center"/>
        </w:trPr>
        <w:tc>
          <w:tcPr>
            <w:tcW w:w="2655" w:type="dxa"/>
            <w:gridSpan w:val="3"/>
          </w:tcPr>
          <w:p w14:paraId="0CBAC381" w14:textId="77777777" w:rsidR="00F054CD" w:rsidRDefault="000D3669">
            <w:pPr>
              <w:pStyle w:val="TableParagraph"/>
              <w:spacing w:line="242" w:lineRule="auto"/>
              <w:ind w:left="126" w:right="117"/>
              <w:jc w:val="both"/>
              <w:rPr>
                <w:sz w:val="24"/>
              </w:rPr>
            </w:pPr>
            <w:r>
              <w:rPr>
                <w:sz w:val="24"/>
              </w:rPr>
              <w:t>从事教育教学改革研究及获奖情况（含教改项目、研究论文、慕课、</w:t>
            </w:r>
          </w:p>
          <w:p w14:paraId="73EAD452" w14:textId="77777777" w:rsidR="00F054CD" w:rsidRDefault="000D3669">
            <w:pPr>
              <w:pStyle w:val="TableParagraph"/>
              <w:spacing w:before="4" w:line="292" w:lineRule="exact"/>
              <w:ind w:left="846"/>
              <w:rPr>
                <w:sz w:val="24"/>
                <w:lang w:eastAsia="en-US"/>
              </w:rPr>
            </w:pPr>
            <w:proofErr w:type="spellStart"/>
            <w:r>
              <w:rPr>
                <w:sz w:val="24"/>
                <w:lang w:eastAsia="en-US"/>
              </w:rPr>
              <w:t>教材等</w:t>
            </w:r>
            <w:proofErr w:type="spellEnd"/>
            <w:r>
              <w:rPr>
                <w:sz w:val="24"/>
                <w:lang w:eastAsia="en-US"/>
              </w:rPr>
              <w:t>）</w:t>
            </w:r>
          </w:p>
        </w:tc>
        <w:tc>
          <w:tcPr>
            <w:tcW w:w="6921" w:type="dxa"/>
            <w:gridSpan w:val="8"/>
          </w:tcPr>
          <w:p w14:paraId="12E0514B" w14:textId="77777777" w:rsidR="00F054CD" w:rsidRDefault="000D3669">
            <w:pPr>
              <w:pStyle w:val="TableParagraph"/>
              <w:spacing w:line="440" w:lineRule="exact"/>
              <w:rPr>
                <w:rFonts w:ascii="Times New Roman"/>
                <w:sz w:val="24"/>
                <w:lang w:val="en-US"/>
              </w:rPr>
            </w:pPr>
            <w:r>
              <w:rPr>
                <w:rFonts w:ascii="Times New Roman" w:hint="eastAsia"/>
                <w:sz w:val="24"/>
              </w:rPr>
              <w:t>1</w:t>
            </w:r>
            <w:r>
              <w:rPr>
                <w:rFonts w:ascii="Times New Roman"/>
                <w:sz w:val="24"/>
              </w:rPr>
              <w:t>.</w:t>
            </w:r>
            <w:r>
              <w:rPr>
                <w:rFonts w:ascii="Times New Roman" w:hint="eastAsia"/>
                <w:sz w:val="24"/>
              </w:rPr>
              <w:t>经管法学科融合培养一流人才</w:t>
            </w:r>
            <w:r>
              <w:rPr>
                <w:rFonts w:ascii="Times New Roman" w:hint="eastAsia"/>
                <w:sz w:val="24"/>
                <w:lang w:val="en-US"/>
              </w:rPr>
              <w:t>，中国会计报，</w:t>
            </w:r>
            <w:r>
              <w:rPr>
                <w:rFonts w:ascii="Times New Roman" w:hint="eastAsia"/>
                <w:sz w:val="24"/>
                <w:lang w:val="en-US"/>
              </w:rPr>
              <w:t>2020-08-14</w:t>
            </w:r>
          </w:p>
          <w:p w14:paraId="429B5554" w14:textId="77777777" w:rsidR="00F054CD" w:rsidRDefault="000D3669">
            <w:pPr>
              <w:pStyle w:val="TableParagraph"/>
              <w:spacing w:line="440" w:lineRule="exact"/>
              <w:rPr>
                <w:rFonts w:ascii="Times New Roman"/>
                <w:sz w:val="24"/>
                <w:lang w:val="en-US"/>
              </w:rPr>
            </w:pPr>
            <w:r>
              <w:rPr>
                <w:rFonts w:ascii="Times New Roman" w:hint="eastAsia"/>
                <w:sz w:val="24"/>
                <w:lang w:val="en-US"/>
              </w:rPr>
              <w:t>2</w:t>
            </w:r>
            <w:r>
              <w:rPr>
                <w:rFonts w:ascii="Times New Roman"/>
                <w:sz w:val="24"/>
                <w:lang w:val="en-US"/>
              </w:rPr>
              <w:t>.</w:t>
            </w:r>
            <w:r>
              <w:rPr>
                <w:rFonts w:ascii="Times New Roman" w:hint="eastAsia"/>
                <w:sz w:val="24"/>
                <w:lang w:val="en-US"/>
              </w:rPr>
              <w:t>中国</w:t>
            </w:r>
            <w:proofErr w:type="gramStart"/>
            <w:r>
              <w:rPr>
                <w:rFonts w:ascii="Times New Roman" w:hint="eastAsia"/>
                <w:sz w:val="24"/>
                <w:lang w:val="en-US"/>
              </w:rPr>
              <w:t>大学生慕课《</w:t>
            </w:r>
            <w:r>
              <w:rPr>
                <w:rFonts w:ascii="Times New Roman"/>
                <w:sz w:val="24"/>
                <w:lang w:val="en-US"/>
              </w:rPr>
              <w:t>税务会计</w:t>
            </w:r>
            <w:r>
              <w:rPr>
                <w:rFonts w:ascii="Times New Roman" w:hint="eastAsia"/>
                <w:sz w:val="24"/>
                <w:lang w:val="en-US"/>
              </w:rPr>
              <w:t>》</w:t>
            </w:r>
            <w:proofErr w:type="gramEnd"/>
          </w:p>
          <w:p w14:paraId="5C25625D" w14:textId="77777777" w:rsidR="00F054CD" w:rsidRDefault="000D3669">
            <w:pPr>
              <w:pStyle w:val="TableParagraph"/>
              <w:spacing w:line="440" w:lineRule="exact"/>
              <w:rPr>
                <w:rFonts w:ascii="Times New Roman"/>
                <w:sz w:val="24"/>
                <w:lang w:val="en-US"/>
              </w:rPr>
            </w:pPr>
            <w:r>
              <w:rPr>
                <w:rFonts w:ascii="Times New Roman" w:hint="eastAsia"/>
                <w:sz w:val="24"/>
                <w:lang w:val="en-US"/>
              </w:rPr>
              <w:t>3</w:t>
            </w:r>
            <w:r>
              <w:rPr>
                <w:rFonts w:ascii="Times New Roman"/>
                <w:sz w:val="24"/>
                <w:lang w:val="en-US"/>
              </w:rPr>
              <w:t>.</w:t>
            </w:r>
            <w:r>
              <w:rPr>
                <w:rFonts w:ascii="Times New Roman"/>
                <w:sz w:val="24"/>
                <w:lang w:val="en-US"/>
              </w:rPr>
              <w:t>税务会计学</w:t>
            </w:r>
            <w:r>
              <w:rPr>
                <w:rFonts w:ascii="Times New Roman" w:hint="eastAsia"/>
                <w:sz w:val="24"/>
                <w:lang w:val="en-US"/>
              </w:rPr>
              <w:t>，</w:t>
            </w:r>
            <w:r>
              <w:rPr>
                <w:rFonts w:ascii="Times New Roman"/>
                <w:sz w:val="24"/>
                <w:lang w:val="en-US"/>
              </w:rPr>
              <w:t>西安交通大学出版社</w:t>
            </w:r>
            <w:r>
              <w:rPr>
                <w:rFonts w:ascii="Times New Roman" w:hint="eastAsia"/>
                <w:sz w:val="24"/>
                <w:lang w:val="en-US"/>
              </w:rPr>
              <w:t>，</w:t>
            </w:r>
            <w:r>
              <w:rPr>
                <w:rFonts w:ascii="Times New Roman" w:hint="eastAsia"/>
                <w:sz w:val="24"/>
                <w:lang w:val="en-US"/>
              </w:rPr>
              <w:t>2018</w:t>
            </w:r>
            <w:r>
              <w:rPr>
                <w:rFonts w:ascii="Times New Roman" w:hint="eastAsia"/>
                <w:sz w:val="24"/>
                <w:lang w:val="en-US"/>
              </w:rPr>
              <w:t>年</w:t>
            </w:r>
          </w:p>
        </w:tc>
      </w:tr>
      <w:tr w:rsidR="00F054CD" w14:paraId="660773DE" w14:textId="77777777">
        <w:trPr>
          <w:trHeight w:val="623"/>
          <w:jc w:val="center"/>
        </w:trPr>
        <w:tc>
          <w:tcPr>
            <w:tcW w:w="2655" w:type="dxa"/>
            <w:gridSpan w:val="3"/>
            <w:vAlign w:val="center"/>
          </w:tcPr>
          <w:p w14:paraId="7E868180" w14:textId="77777777" w:rsidR="00F054CD" w:rsidRDefault="000D3669">
            <w:pPr>
              <w:pStyle w:val="TableParagraph"/>
              <w:spacing w:line="307" w:lineRule="exact"/>
              <w:ind w:left="606"/>
              <w:rPr>
                <w:sz w:val="24"/>
              </w:rPr>
            </w:pPr>
            <w:r>
              <w:rPr>
                <w:sz w:val="24"/>
              </w:rPr>
              <w:t>从事科学研究</w:t>
            </w:r>
          </w:p>
          <w:p w14:paraId="09230869" w14:textId="77777777" w:rsidR="00F054CD" w:rsidRDefault="000D3669">
            <w:pPr>
              <w:pStyle w:val="TableParagraph"/>
              <w:spacing w:before="4" w:line="292" w:lineRule="exact"/>
              <w:ind w:left="726"/>
              <w:rPr>
                <w:sz w:val="24"/>
              </w:rPr>
            </w:pPr>
            <w:r>
              <w:rPr>
                <w:sz w:val="24"/>
              </w:rPr>
              <w:t>及获奖情况</w:t>
            </w:r>
          </w:p>
        </w:tc>
        <w:tc>
          <w:tcPr>
            <w:tcW w:w="6921" w:type="dxa"/>
            <w:gridSpan w:val="8"/>
          </w:tcPr>
          <w:p w14:paraId="20064FD4" w14:textId="77777777" w:rsidR="00F054CD" w:rsidRDefault="000D3669">
            <w:pPr>
              <w:pStyle w:val="TableParagraph"/>
              <w:spacing w:line="440" w:lineRule="exact"/>
              <w:rPr>
                <w:rFonts w:ascii="Times New Roman"/>
                <w:sz w:val="24"/>
              </w:rPr>
            </w:pPr>
            <w:r>
              <w:rPr>
                <w:rFonts w:ascii="Times New Roman"/>
                <w:sz w:val="24"/>
              </w:rPr>
              <w:t>1.</w:t>
            </w:r>
            <w:r>
              <w:rPr>
                <w:rFonts w:ascii="Times New Roman" w:hint="eastAsia"/>
                <w:sz w:val="24"/>
              </w:rPr>
              <w:t>2020</w:t>
            </w:r>
            <w:r>
              <w:rPr>
                <w:rFonts w:ascii="Times New Roman" w:hint="eastAsia"/>
                <w:sz w:val="24"/>
              </w:rPr>
              <w:t>年国家社科基金项目“抗</w:t>
            </w:r>
            <w:proofErr w:type="gramStart"/>
            <w:r>
              <w:rPr>
                <w:rFonts w:ascii="Times New Roman" w:hint="eastAsia"/>
                <w:sz w:val="24"/>
              </w:rPr>
              <w:t>疫</w:t>
            </w:r>
            <w:proofErr w:type="gramEnd"/>
            <w:r>
              <w:rPr>
                <w:rFonts w:ascii="Times New Roman" w:hint="eastAsia"/>
                <w:sz w:val="24"/>
              </w:rPr>
              <w:t>背景下减税降费与地方财政压力：理论、测度及对策”</w:t>
            </w:r>
          </w:p>
          <w:p w14:paraId="2D314DE3" w14:textId="77777777" w:rsidR="00F054CD" w:rsidRDefault="000D3669">
            <w:pPr>
              <w:pStyle w:val="TableParagraph"/>
              <w:spacing w:line="440" w:lineRule="exact"/>
              <w:rPr>
                <w:rFonts w:ascii="Times New Roman"/>
                <w:sz w:val="24"/>
              </w:rPr>
            </w:pPr>
            <w:r>
              <w:rPr>
                <w:rFonts w:ascii="Times New Roman" w:hint="eastAsia"/>
                <w:sz w:val="24"/>
              </w:rPr>
              <w:t>2</w:t>
            </w:r>
            <w:r>
              <w:rPr>
                <w:rFonts w:ascii="Times New Roman"/>
                <w:sz w:val="24"/>
              </w:rPr>
              <w:t>.</w:t>
            </w:r>
            <w:r>
              <w:rPr>
                <w:rFonts w:ascii="Times New Roman" w:hint="eastAsia"/>
                <w:sz w:val="24"/>
              </w:rPr>
              <w:t>国家自然科学基金项目“地方政府规模及其收敛性的实证研究”</w:t>
            </w:r>
          </w:p>
          <w:p w14:paraId="5785B715" w14:textId="77777777" w:rsidR="00F054CD" w:rsidRDefault="000D3669">
            <w:pPr>
              <w:pStyle w:val="TableParagraph"/>
              <w:spacing w:line="440" w:lineRule="exact"/>
              <w:rPr>
                <w:rFonts w:ascii="Times New Roman"/>
                <w:sz w:val="24"/>
              </w:rPr>
            </w:pPr>
            <w:r>
              <w:rPr>
                <w:rFonts w:ascii="Times New Roman" w:hint="eastAsia"/>
                <w:sz w:val="24"/>
              </w:rPr>
              <w:t>澳大利亚研究委员会（</w:t>
            </w:r>
            <w:r>
              <w:rPr>
                <w:rFonts w:ascii="Times New Roman" w:hint="eastAsia"/>
                <w:sz w:val="24"/>
              </w:rPr>
              <w:t>ARC</w:t>
            </w:r>
            <w:r>
              <w:rPr>
                <w:rFonts w:ascii="Times New Roman" w:hint="eastAsia"/>
                <w:sz w:val="24"/>
              </w:rPr>
              <w:t>）国际合作课题《削减中澳贸易和投资的税收障碍》</w:t>
            </w:r>
          </w:p>
          <w:p w14:paraId="3FCD949E" w14:textId="77777777" w:rsidR="00F054CD" w:rsidRDefault="000D3669">
            <w:pPr>
              <w:pStyle w:val="TableParagraph"/>
              <w:spacing w:line="440" w:lineRule="exact"/>
              <w:rPr>
                <w:rFonts w:ascii="Times New Roman"/>
                <w:sz w:val="24"/>
              </w:rPr>
            </w:pPr>
            <w:r>
              <w:rPr>
                <w:rFonts w:ascii="Times New Roman"/>
                <w:sz w:val="24"/>
                <w:lang w:val="en-US"/>
              </w:rPr>
              <w:t>3.</w:t>
            </w:r>
            <w:r>
              <w:rPr>
                <w:rFonts w:ascii="Times New Roman" w:hint="eastAsia"/>
                <w:sz w:val="24"/>
                <w:lang w:val="en-US"/>
              </w:rPr>
              <w:t>2018</w:t>
            </w:r>
            <w:r>
              <w:rPr>
                <w:rFonts w:ascii="Times New Roman" w:hint="eastAsia"/>
                <w:sz w:val="24"/>
                <w:lang w:val="en-US"/>
              </w:rPr>
              <w:t>年</w:t>
            </w:r>
            <w:r>
              <w:rPr>
                <w:rFonts w:ascii="Times New Roman" w:hint="eastAsia"/>
                <w:sz w:val="24"/>
              </w:rPr>
              <w:t>湖北省社会科学基金项目“湖北地方政府债务问题研究”</w:t>
            </w:r>
          </w:p>
          <w:p w14:paraId="4CCB5221" w14:textId="77777777" w:rsidR="00F054CD" w:rsidRDefault="000D3669">
            <w:pPr>
              <w:pStyle w:val="TableParagraph"/>
              <w:spacing w:line="440" w:lineRule="exact"/>
              <w:rPr>
                <w:rFonts w:ascii="Times New Roman"/>
                <w:sz w:val="24"/>
                <w:lang w:val="en-US"/>
              </w:rPr>
            </w:pPr>
            <w:r>
              <w:rPr>
                <w:rFonts w:ascii="Times New Roman" w:hint="eastAsia"/>
                <w:sz w:val="24"/>
                <w:lang w:val="en-US"/>
              </w:rPr>
              <w:t>4</w:t>
            </w:r>
            <w:r>
              <w:rPr>
                <w:rFonts w:ascii="Times New Roman"/>
                <w:sz w:val="24"/>
                <w:lang w:val="en-US"/>
              </w:rPr>
              <w:t>.</w:t>
            </w:r>
            <w:r>
              <w:rPr>
                <w:rFonts w:ascii="Times New Roman" w:hint="eastAsia"/>
                <w:sz w:val="24"/>
                <w:lang w:val="en-US"/>
              </w:rPr>
              <w:t>2017</w:t>
            </w:r>
            <w:r>
              <w:rPr>
                <w:rFonts w:ascii="Times New Roman" w:hint="eastAsia"/>
                <w:sz w:val="24"/>
                <w:lang w:val="en-US"/>
              </w:rPr>
              <w:t>年财政部部省共建联合课题“财政违法行为责任追究研究”</w:t>
            </w:r>
          </w:p>
          <w:p w14:paraId="2F1AA8EF" w14:textId="77777777" w:rsidR="00F054CD" w:rsidRDefault="000D3669">
            <w:pPr>
              <w:pStyle w:val="TableParagraph"/>
              <w:spacing w:line="440" w:lineRule="exact"/>
              <w:rPr>
                <w:rFonts w:ascii="Times New Roman"/>
                <w:sz w:val="24"/>
              </w:rPr>
            </w:pPr>
            <w:r>
              <w:rPr>
                <w:rFonts w:ascii="Times New Roman"/>
                <w:sz w:val="24"/>
                <w:lang w:val="en-US"/>
              </w:rPr>
              <w:t>5.</w:t>
            </w:r>
            <w:r>
              <w:rPr>
                <w:rFonts w:ascii="Times New Roman" w:hint="eastAsia"/>
                <w:sz w:val="24"/>
                <w:lang w:val="en-US"/>
              </w:rPr>
              <w:t>2016</w:t>
            </w:r>
            <w:r>
              <w:rPr>
                <w:rFonts w:ascii="Times New Roman" w:hint="eastAsia"/>
                <w:sz w:val="24"/>
                <w:lang w:val="en-US"/>
              </w:rPr>
              <w:t>年</w:t>
            </w:r>
            <w:r>
              <w:rPr>
                <w:rFonts w:ascii="Times New Roman" w:hint="eastAsia"/>
                <w:sz w:val="24"/>
              </w:rPr>
              <w:t>中宣部文化名家暨“四个一批”人才项目“缩小我国收入与财富分配差距研究”</w:t>
            </w:r>
          </w:p>
          <w:p w14:paraId="2CCFB6B6" w14:textId="77777777" w:rsidR="00F054CD" w:rsidRDefault="000D3669">
            <w:pPr>
              <w:pStyle w:val="TableParagraph"/>
              <w:spacing w:line="440" w:lineRule="exact"/>
              <w:rPr>
                <w:rFonts w:ascii="Times New Roman"/>
                <w:sz w:val="24"/>
              </w:rPr>
            </w:pPr>
            <w:r>
              <w:rPr>
                <w:rFonts w:ascii="Times New Roman" w:hint="eastAsia"/>
                <w:sz w:val="24"/>
              </w:rPr>
              <w:t>6</w:t>
            </w:r>
            <w:r>
              <w:rPr>
                <w:rFonts w:ascii="Times New Roman"/>
                <w:sz w:val="24"/>
              </w:rPr>
              <w:t>.</w:t>
            </w:r>
            <w:r>
              <w:rPr>
                <w:rFonts w:ascii="Times New Roman" w:hint="eastAsia"/>
                <w:sz w:val="24"/>
              </w:rPr>
              <w:t>第十二届湖北省社会科学优秀成果奖</w:t>
            </w:r>
            <w:r>
              <w:rPr>
                <w:rFonts w:ascii="Times New Roman" w:hint="eastAsia"/>
                <w:sz w:val="24"/>
                <w:lang w:val="en-US"/>
              </w:rPr>
              <w:t>二等奖</w:t>
            </w:r>
          </w:p>
          <w:p w14:paraId="37A12E72" w14:textId="77777777" w:rsidR="00F054CD" w:rsidRDefault="000D3669">
            <w:pPr>
              <w:pStyle w:val="TableParagraph"/>
              <w:spacing w:line="440" w:lineRule="exact"/>
              <w:rPr>
                <w:rFonts w:ascii="Times New Roman"/>
                <w:sz w:val="24"/>
                <w:lang w:val="en-US"/>
              </w:rPr>
            </w:pPr>
            <w:r>
              <w:rPr>
                <w:rFonts w:ascii="Times New Roman" w:hint="eastAsia"/>
                <w:sz w:val="24"/>
              </w:rPr>
              <w:t>7</w:t>
            </w:r>
            <w:r>
              <w:rPr>
                <w:rFonts w:ascii="Times New Roman"/>
                <w:sz w:val="24"/>
              </w:rPr>
              <w:t>.</w:t>
            </w:r>
            <w:r>
              <w:rPr>
                <w:rFonts w:ascii="Times New Roman" w:hint="eastAsia"/>
                <w:sz w:val="24"/>
              </w:rPr>
              <w:t>第十届湖北省社会科学优秀成果奖</w:t>
            </w:r>
            <w:r>
              <w:rPr>
                <w:rFonts w:ascii="Times New Roman" w:hint="eastAsia"/>
                <w:sz w:val="24"/>
                <w:lang w:val="en-US"/>
              </w:rPr>
              <w:t>三等奖</w:t>
            </w:r>
          </w:p>
          <w:p w14:paraId="3D7FAC72" w14:textId="77777777" w:rsidR="00F054CD" w:rsidRDefault="000D3669">
            <w:pPr>
              <w:pStyle w:val="TableParagraph"/>
              <w:spacing w:line="440" w:lineRule="exact"/>
              <w:rPr>
                <w:rFonts w:ascii="Times New Roman"/>
                <w:sz w:val="24"/>
                <w:lang w:val="en-US"/>
              </w:rPr>
            </w:pPr>
            <w:r>
              <w:rPr>
                <w:rFonts w:ascii="Times New Roman"/>
                <w:sz w:val="24"/>
                <w:lang w:val="en-US"/>
              </w:rPr>
              <w:t>8.</w:t>
            </w:r>
            <w:r>
              <w:rPr>
                <w:rFonts w:ascii="Times New Roman"/>
                <w:sz w:val="24"/>
                <w:lang w:val="en-US"/>
              </w:rPr>
              <w:t>中国税式支出优识别标准的发现和应用</w:t>
            </w:r>
            <w:r>
              <w:rPr>
                <w:rFonts w:ascii="Times New Roman" w:hint="eastAsia"/>
                <w:sz w:val="24"/>
                <w:lang w:val="en-US"/>
              </w:rPr>
              <w:t>，</w:t>
            </w:r>
            <w:r>
              <w:rPr>
                <w:rFonts w:ascii="Times New Roman"/>
                <w:sz w:val="24"/>
                <w:lang w:val="en-US"/>
              </w:rPr>
              <w:t>中国财政经济出版社</w:t>
            </w:r>
            <w:r>
              <w:rPr>
                <w:rFonts w:ascii="Times New Roman" w:hint="eastAsia"/>
                <w:sz w:val="24"/>
                <w:lang w:val="en-US"/>
              </w:rPr>
              <w:t>，</w:t>
            </w:r>
            <w:r>
              <w:rPr>
                <w:rFonts w:ascii="Times New Roman" w:hint="eastAsia"/>
                <w:sz w:val="24"/>
                <w:lang w:val="en-US"/>
              </w:rPr>
              <w:t>2019</w:t>
            </w:r>
            <w:r>
              <w:rPr>
                <w:rFonts w:ascii="Times New Roman" w:hint="eastAsia"/>
                <w:sz w:val="24"/>
                <w:lang w:val="en-US"/>
              </w:rPr>
              <w:t>年</w:t>
            </w:r>
          </w:p>
        </w:tc>
      </w:tr>
      <w:tr w:rsidR="00F054CD" w14:paraId="442FB6E5" w14:textId="77777777">
        <w:trPr>
          <w:trHeight w:val="623"/>
          <w:jc w:val="center"/>
        </w:trPr>
        <w:tc>
          <w:tcPr>
            <w:tcW w:w="2655" w:type="dxa"/>
            <w:gridSpan w:val="3"/>
          </w:tcPr>
          <w:p w14:paraId="46F4FF6A" w14:textId="77777777" w:rsidR="00F054CD" w:rsidRDefault="000D3669">
            <w:pPr>
              <w:pStyle w:val="TableParagraph"/>
              <w:spacing w:line="307" w:lineRule="exact"/>
              <w:ind w:left="107" w:right="98"/>
              <w:jc w:val="center"/>
              <w:rPr>
                <w:sz w:val="24"/>
              </w:rPr>
            </w:pPr>
            <w:r>
              <w:rPr>
                <w:sz w:val="24"/>
              </w:rPr>
              <w:t>近三年获得教学研究经</w:t>
            </w:r>
          </w:p>
          <w:p w14:paraId="3FF75156" w14:textId="77777777" w:rsidR="00F054CD" w:rsidRDefault="000D3669">
            <w:pPr>
              <w:pStyle w:val="TableParagraph"/>
              <w:spacing w:before="4" w:line="292" w:lineRule="exact"/>
              <w:ind w:left="106" w:right="98"/>
              <w:jc w:val="center"/>
              <w:rPr>
                <w:sz w:val="24"/>
              </w:rPr>
            </w:pPr>
            <w:r>
              <w:rPr>
                <w:sz w:val="24"/>
              </w:rPr>
              <w:t>费（万元）</w:t>
            </w:r>
          </w:p>
        </w:tc>
        <w:tc>
          <w:tcPr>
            <w:tcW w:w="2306" w:type="dxa"/>
            <w:gridSpan w:val="3"/>
            <w:vAlign w:val="center"/>
          </w:tcPr>
          <w:p w14:paraId="0DF82331" w14:textId="6FD09235" w:rsidR="00F054CD" w:rsidRDefault="002D7728">
            <w:pPr>
              <w:pStyle w:val="TableParagraph"/>
              <w:jc w:val="center"/>
              <w:rPr>
                <w:rFonts w:ascii="Times New Roman"/>
                <w:sz w:val="24"/>
                <w:lang w:val="en-US"/>
              </w:rPr>
            </w:pPr>
            <w:r>
              <w:rPr>
                <w:rFonts w:ascii="Times New Roman"/>
                <w:sz w:val="24"/>
                <w:lang w:val="en-US"/>
              </w:rPr>
              <w:t>10</w:t>
            </w:r>
          </w:p>
        </w:tc>
        <w:tc>
          <w:tcPr>
            <w:tcW w:w="2305" w:type="dxa"/>
            <w:gridSpan w:val="2"/>
          </w:tcPr>
          <w:p w14:paraId="036AC534" w14:textId="77777777" w:rsidR="00F054CD" w:rsidRDefault="000D3669">
            <w:pPr>
              <w:pStyle w:val="TableParagraph"/>
              <w:spacing w:line="307" w:lineRule="exact"/>
              <w:ind w:left="106"/>
              <w:rPr>
                <w:sz w:val="24"/>
              </w:rPr>
            </w:pPr>
            <w:r>
              <w:rPr>
                <w:sz w:val="24"/>
              </w:rPr>
              <w:t>近三年获得科学</w:t>
            </w:r>
            <w:proofErr w:type="gramStart"/>
            <w:r>
              <w:rPr>
                <w:sz w:val="24"/>
              </w:rPr>
              <w:t>研</w:t>
            </w:r>
            <w:proofErr w:type="gramEnd"/>
          </w:p>
          <w:p w14:paraId="321C0A6C" w14:textId="77777777" w:rsidR="00F054CD" w:rsidRDefault="000D3669">
            <w:pPr>
              <w:pStyle w:val="TableParagraph"/>
              <w:spacing w:before="4" w:line="292" w:lineRule="exact"/>
              <w:ind w:left="106"/>
              <w:rPr>
                <w:sz w:val="24"/>
              </w:rPr>
            </w:pPr>
            <w:r>
              <w:rPr>
                <w:sz w:val="24"/>
              </w:rPr>
              <w:t>究经费（万元）</w:t>
            </w:r>
          </w:p>
        </w:tc>
        <w:tc>
          <w:tcPr>
            <w:tcW w:w="2310" w:type="dxa"/>
            <w:gridSpan w:val="3"/>
            <w:vAlign w:val="center"/>
          </w:tcPr>
          <w:p w14:paraId="78C8A35A" w14:textId="4099BA02" w:rsidR="00F054CD" w:rsidRDefault="000D3669">
            <w:pPr>
              <w:pStyle w:val="TableParagraph"/>
              <w:jc w:val="center"/>
              <w:rPr>
                <w:rFonts w:ascii="Times New Roman"/>
                <w:sz w:val="24"/>
                <w:lang w:val="en-US"/>
              </w:rPr>
            </w:pPr>
            <w:r>
              <w:rPr>
                <w:rFonts w:ascii="Times New Roman" w:hint="eastAsia"/>
                <w:sz w:val="24"/>
                <w:lang w:val="en-US"/>
              </w:rPr>
              <w:t>35</w:t>
            </w:r>
          </w:p>
        </w:tc>
      </w:tr>
      <w:tr w:rsidR="00F054CD" w14:paraId="12B430E0" w14:textId="77777777">
        <w:trPr>
          <w:trHeight w:val="626"/>
          <w:jc w:val="center"/>
        </w:trPr>
        <w:tc>
          <w:tcPr>
            <w:tcW w:w="2655" w:type="dxa"/>
            <w:gridSpan w:val="3"/>
          </w:tcPr>
          <w:p w14:paraId="75884B20" w14:textId="77777777" w:rsidR="00F054CD" w:rsidRDefault="000D3669">
            <w:pPr>
              <w:pStyle w:val="TableParagraph"/>
              <w:spacing w:line="307" w:lineRule="exact"/>
              <w:ind w:left="107" w:right="98"/>
              <w:jc w:val="center"/>
              <w:rPr>
                <w:sz w:val="24"/>
              </w:rPr>
            </w:pPr>
            <w:r>
              <w:rPr>
                <w:sz w:val="24"/>
              </w:rPr>
              <w:t>近三年给本科生授课</w:t>
            </w:r>
          </w:p>
          <w:p w14:paraId="08B705F6" w14:textId="77777777" w:rsidR="00F054CD" w:rsidRDefault="000D3669">
            <w:pPr>
              <w:pStyle w:val="TableParagraph"/>
              <w:spacing w:before="4" w:line="294" w:lineRule="exact"/>
              <w:ind w:left="107" w:right="98"/>
              <w:jc w:val="center"/>
              <w:rPr>
                <w:sz w:val="24"/>
              </w:rPr>
            </w:pPr>
            <w:r>
              <w:rPr>
                <w:sz w:val="24"/>
              </w:rPr>
              <w:t>课程及学时数</w:t>
            </w:r>
          </w:p>
        </w:tc>
        <w:tc>
          <w:tcPr>
            <w:tcW w:w="2306" w:type="dxa"/>
            <w:gridSpan w:val="3"/>
            <w:vAlign w:val="center"/>
          </w:tcPr>
          <w:p w14:paraId="706C613E" w14:textId="77777777" w:rsidR="00F054CD" w:rsidRDefault="000D3669">
            <w:pPr>
              <w:pStyle w:val="TableParagraph"/>
              <w:jc w:val="center"/>
              <w:rPr>
                <w:rFonts w:ascii="Times New Roman"/>
                <w:sz w:val="24"/>
                <w:lang w:val="en-US"/>
              </w:rPr>
            </w:pPr>
            <w:r>
              <w:rPr>
                <w:rFonts w:ascii="Times New Roman" w:hint="eastAsia"/>
                <w:sz w:val="24"/>
                <w:lang w:val="en-US"/>
              </w:rPr>
              <w:t>中国税制</w:t>
            </w:r>
            <w:r>
              <w:rPr>
                <w:rFonts w:ascii="Times New Roman" w:hint="eastAsia"/>
                <w:sz w:val="24"/>
                <w:lang w:val="en-US"/>
              </w:rPr>
              <w:t>144</w:t>
            </w:r>
            <w:r>
              <w:rPr>
                <w:rFonts w:ascii="Times New Roman" w:hint="eastAsia"/>
                <w:sz w:val="24"/>
                <w:lang w:val="en-US"/>
              </w:rPr>
              <w:t>学时、税务会计</w:t>
            </w:r>
            <w:r>
              <w:rPr>
                <w:rFonts w:ascii="Times New Roman" w:hint="eastAsia"/>
                <w:sz w:val="24"/>
                <w:lang w:val="en-US"/>
              </w:rPr>
              <w:t>192</w:t>
            </w:r>
            <w:r>
              <w:rPr>
                <w:rFonts w:ascii="Times New Roman" w:hint="eastAsia"/>
                <w:sz w:val="24"/>
                <w:lang w:val="en-US"/>
              </w:rPr>
              <w:t>学时</w:t>
            </w:r>
          </w:p>
        </w:tc>
        <w:tc>
          <w:tcPr>
            <w:tcW w:w="2305" w:type="dxa"/>
            <w:gridSpan w:val="2"/>
          </w:tcPr>
          <w:p w14:paraId="08DB6E2E" w14:textId="77777777" w:rsidR="00F054CD" w:rsidRDefault="000D3669">
            <w:pPr>
              <w:pStyle w:val="TableParagraph"/>
              <w:spacing w:line="307" w:lineRule="exact"/>
              <w:ind w:left="106"/>
              <w:rPr>
                <w:sz w:val="24"/>
              </w:rPr>
            </w:pPr>
            <w:r>
              <w:rPr>
                <w:sz w:val="24"/>
              </w:rPr>
              <w:t>近三年指导本科毕</w:t>
            </w:r>
          </w:p>
          <w:p w14:paraId="651E887D" w14:textId="77777777" w:rsidR="00F054CD" w:rsidRDefault="000D3669">
            <w:pPr>
              <w:pStyle w:val="TableParagraph"/>
              <w:spacing w:before="4" w:line="294" w:lineRule="exact"/>
              <w:ind w:left="106"/>
              <w:rPr>
                <w:sz w:val="24"/>
              </w:rPr>
            </w:pPr>
            <w:r>
              <w:rPr>
                <w:sz w:val="24"/>
              </w:rPr>
              <w:t>业设计（人次）</w:t>
            </w:r>
          </w:p>
        </w:tc>
        <w:tc>
          <w:tcPr>
            <w:tcW w:w="2310" w:type="dxa"/>
            <w:gridSpan w:val="3"/>
            <w:vAlign w:val="center"/>
          </w:tcPr>
          <w:p w14:paraId="5F6722F0" w14:textId="60C5F682" w:rsidR="00F054CD" w:rsidRDefault="000D3669">
            <w:pPr>
              <w:pStyle w:val="TableParagraph"/>
              <w:jc w:val="center"/>
              <w:rPr>
                <w:rFonts w:ascii="Times New Roman"/>
                <w:sz w:val="24"/>
                <w:lang w:val="en-US"/>
              </w:rPr>
            </w:pPr>
            <w:r>
              <w:rPr>
                <w:rFonts w:ascii="Times New Roman" w:hint="eastAsia"/>
                <w:sz w:val="24"/>
                <w:lang w:val="en-US"/>
              </w:rPr>
              <w:t>15</w:t>
            </w:r>
            <w:r w:rsidR="002D7728">
              <w:rPr>
                <w:rFonts w:ascii="Times New Roman"/>
                <w:sz w:val="24"/>
                <w:lang w:val="en-US"/>
              </w:rPr>
              <w:t xml:space="preserve"> </w:t>
            </w:r>
          </w:p>
        </w:tc>
      </w:tr>
      <w:bookmarkEnd w:id="1"/>
    </w:tbl>
    <w:p w14:paraId="5FBBC3D7" w14:textId="77777777" w:rsidR="00F054CD" w:rsidRDefault="00F054CD">
      <w:pPr>
        <w:spacing w:line="362" w:lineRule="exact"/>
        <w:rPr>
          <w:sz w:val="24"/>
        </w:rPr>
      </w:pPr>
    </w:p>
    <w:p w14:paraId="4154FA8E" w14:textId="77777777" w:rsidR="00F054CD" w:rsidRDefault="00F054CD">
      <w:pPr>
        <w:spacing w:line="362" w:lineRule="exact"/>
        <w:rPr>
          <w:sz w:val="24"/>
        </w:rPr>
      </w:pPr>
    </w:p>
    <w:p w14:paraId="741CDF31" w14:textId="7053608E" w:rsidR="00F054CD" w:rsidRDefault="00F054CD">
      <w:pPr>
        <w:spacing w:line="362" w:lineRule="exact"/>
        <w:rPr>
          <w:sz w:val="24"/>
        </w:rPr>
      </w:pPr>
    </w:p>
    <w:p w14:paraId="49AC2E15" w14:textId="13B6FB43" w:rsidR="000906E9" w:rsidRDefault="000906E9">
      <w:pPr>
        <w:spacing w:line="362" w:lineRule="exact"/>
        <w:rPr>
          <w:sz w:val="24"/>
        </w:rPr>
      </w:pPr>
    </w:p>
    <w:p w14:paraId="12AB5131" w14:textId="77777777" w:rsidR="00F054CD" w:rsidRDefault="00F054CD">
      <w:pPr>
        <w:spacing w:line="362" w:lineRule="exact"/>
        <w:rPr>
          <w:sz w:val="24"/>
        </w:rPr>
      </w:pPr>
    </w:p>
    <w:p w14:paraId="515677FA" w14:textId="77777777" w:rsidR="00F054CD" w:rsidRDefault="00F054CD">
      <w:pPr>
        <w:spacing w:line="362" w:lineRule="exact"/>
        <w:rPr>
          <w:sz w:val="24"/>
        </w:rPr>
      </w:pPr>
    </w:p>
    <w:p w14:paraId="7D458DFB" w14:textId="77777777" w:rsidR="00F054CD" w:rsidRDefault="00F054CD">
      <w:pPr>
        <w:spacing w:line="362" w:lineRule="exact"/>
        <w:rPr>
          <w:sz w:val="24"/>
        </w:rPr>
      </w:pPr>
    </w:p>
    <w:p w14:paraId="7064C00E" w14:textId="77777777" w:rsidR="00F054CD" w:rsidRDefault="00F054CD">
      <w:pPr>
        <w:spacing w:line="362" w:lineRule="exact"/>
        <w:rPr>
          <w:sz w:val="24"/>
        </w:rPr>
      </w:pPr>
    </w:p>
    <w:p w14:paraId="6428CC40" w14:textId="77777777" w:rsidR="00F054CD" w:rsidRDefault="00F054CD">
      <w:pPr>
        <w:spacing w:line="362" w:lineRule="exact"/>
        <w:rPr>
          <w:sz w:val="24"/>
        </w:rPr>
      </w:pPr>
    </w:p>
    <w:p w14:paraId="0C309423" w14:textId="77777777" w:rsidR="00F054CD" w:rsidRDefault="00F054CD">
      <w:pPr>
        <w:spacing w:line="362" w:lineRule="exact"/>
        <w:rPr>
          <w:sz w:val="24"/>
        </w:rPr>
      </w:pPr>
    </w:p>
    <w:p w14:paraId="3EAFB0DF" w14:textId="77777777" w:rsidR="00F054CD" w:rsidRDefault="00F054CD">
      <w:pPr>
        <w:spacing w:line="362" w:lineRule="exact"/>
        <w:rPr>
          <w:sz w:val="24"/>
        </w:rPr>
      </w:pPr>
    </w:p>
    <w:tbl>
      <w:tblPr>
        <w:tblStyle w:val="TableNormal"/>
        <w:tblW w:w="95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F054CD" w14:paraId="04262D29" w14:textId="77777777">
        <w:trPr>
          <w:trHeight w:val="340"/>
          <w:jc w:val="center"/>
        </w:trPr>
        <w:tc>
          <w:tcPr>
            <w:tcW w:w="960" w:type="dxa"/>
          </w:tcPr>
          <w:p w14:paraId="752130A7" w14:textId="77777777" w:rsidR="00F054CD" w:rsidRDefault="000D3669">
            <w:pPr>
              <w:pStyle w:val="TableParagraph"/>
              <w:spacing w:before="14" w:line="306" w:lineRule="exact"/>
              <w:ind w:left="239"/>
              <w:rPr>
                <w:sz w:val="24"/>
              </w:rPr>
            </w:pPr>
            <w:r>
              <w:rPr>
                <w:sz w:val="24"/>
              </w:rPr>
              <w:lastRenderedPageBreak/>
              <w:t>姓名</w:t>
            </w:r>
          </w:p>
        </w:tc>
        <w:tc>
          <w:tcPr>
            <w:tcW w:w="1438" w:type="dxa"/>
          </w:tcPr>
          <w:p w14:paraId="1554681D" w14:textId="77777777" w:rsidR="00F054CD" w:rsidRDefault="000D3669">
            <w:pPr>
              <w:pStyle w:val="TableParagraph"/>
              <w:rPr>
                <w:rFonts w:ascii="Times New Roman"/>
                <w:sz w:val="24"/>
              </w:rPr>
            </w:pPr>
            <w:proofErr w:type="gramStart"/>
            <w:r>
              <w:rPr>
                <w:rFonts w:ascii="Times New Roman"/>
                <w:sz w:val="24"/>
              </w:rPr>
              <w:t>严圣阳</w:t>
            </w:r>
            <w:proofErr w:type="gramEnd"/>
          </w:p>
        </w:tc>
        <w:tc>
          <w:tcPr>
            <w:tcW w:w="1246" w:type="dxa"/>
            <w:gridSpan w:val="2"/>
          </w:tcPr>
          <w:p w14:paraId="622AD44F" w14:textId="77777777" w:rsidR="00F054CD" w:rsidRDefault="000D3669">
            <w:pPr>
              <w:pStyle w:val="TableParagraph"/>
              <w:spacing w:before="14" w:line="306" w:lineRule="exact"/>
              <w:ind w:left="381"/>
              <w:rPr>
                <w:sz w:val="24"/>
              </w:rPr>
            </w:pPr>
            <w:r>
              <w:rPr>
                <w:sz w:val="24"/>
              </w:rPr>
              <w:t>性别</w:t>
            </w:r>
          </w:p>
        </w:tc>
        <w:tc>
          <w:tcPr>
            <w:tcW w:w="879" w:type="dxa"/>
          </w:tcPr>
          <w:p w14:paraId="201FC83F" w14:textId="77777777" w:rsidR="00F054CD" w:rsidRDefault="000D3669">
            <w:pPr>
              <w:pStyle w:val="TableParagraph"/>
              <w:rPr>
                <w:rFonts w:ascii="Times New Roman"/>
                <w:sz w:val="24"/>
              </w:rPr>
            </w:pPr>
            <w:r>
              <w:rPr>
                <w:rFonts w:ascii="Times New Roman" w:hint="eastAsia"/>
                <w:sz w:val="24"/>
              </w:rPr>
              <w:t>男</w:t>
            </w:r>
          </w:p>
        </w:tc>
        <w:tc>
          <w:tcPr>
            <w:tcW w:w="1720" w:type="dxa"/>
            <w:gridSpan w:val="2"/>
          </w:tcPr>
          <w:p w14:paraId="7E51E1CA" w14:textId="77777777" w:rsidR="00F054CD" w:rsidRDefault="000D3669">
            <w:pPr>
              <w:pStyle w:val="TableParagraph"/>
              <w:spacing w:before="14" w:line="306" w:lineRule="exact"/>
              <w:ind w:left="138"/>
              <w:rPr>
                <w:sz w:val="24"/>
              </w:rPr>
            </w:pPr>
            <w:r>
              <w:rPr>
                <w:sz w:val="24"/>
              </w:rPr>
              <w:t>专业技术职务</w:t>
            </w:r>
          </w:p>
        </w:tc>
        <w:tc>
          <w:tcPr>
            <w:tcW w:w="1112" w:type="dxa"/>
            <w:gridSpan w:val="2"/>
          </w:tcPr>
          <w:p w14:paraId="264FF879" w14:textId="77777777" w:rsidR="00F054CD" w:rsidRDefault="000D3669">
            <w:pPr>
              <w:pStyle w:val="TableParagraph"/>
              <w:rPr>
                <w:rFonts w:ascii="Times New Roman"/>
                <w:sz w:val="24"/>
              </w:rPr>
            </w:pPr>
            <w:r>
              <w:rPr>
                <w:rFonts w:ascii="Times New Roman" w:hint="eastAsia"/>
                <w:sz w:val="24"/>
              </w:rPr>
              <w:t>教授</w:t>
            </w:r>
          </w:p>
        </w:tc>
        <w:tc>
          <w:tcPr>
            <w:tcW w:w="1229" w:type="dxa"/>
          </w:tcPr>
          <w:p w14:paraId="64FBF79F" w14:textId="77777777" w:rsidR="00F054CD" w:rsidRDefault="000D3669">
            <w:pPr>
              <w:pStyle w:val="TableParagraph"/>
              <w:spacing w:before="14" w:line="306" w:lineRule="exact"/>
              <w:ind w:left="131"/>
              <w:rPr>
                <w:sz w:val="24"/>
              </w:rPr>
            </w:pPr>
            <w:r>
              <w:rPr>
                <w:sz w:val="24"/>
              </w:rPr>
              <w:t>行政职务</w:t>
            </w:r>
          </w:p>
        </w:tc>
        <w:tc>
          <w:tcPr>
            <w:tcW w:w="992" w:type="dxa"/>
          </w:tcPr>
          <w:p w14:paraId="31577B69" w14:textId="77777777" w:rsidR="00F054CD" w:rsidRDefault="000D3669">
            <w:pPr>
              <w:pStyle w:val="TableParagraph"/>
              <w:rPr>
                <w:rFonts w:ascii="Times New Roman"/>
                <w:sz w:val="24"/>
              </w:rPr>
            </w:pPr>
            <w:r>
              <w:rPr>
                <w:rFonts w:ascii="Times New Roman" w:hint="eastAsia"/>
                <w:sz w:val="24"/>
              </w:rPr>
              <w:t>无</w:t>
            </w:r>
          </w:p>
        </w:tc>
      </w:tr>
      <w:tr w:rsidR="00F054CD" w14:paraId="6EC1D3BC" w14:textId="77777777">
        <w:trPr>
          <w:trHeight w:val="623"/>
          <w:jc w:val="center"/>
        </w:trPr>
        <w:tc>
          <w:tcPr>
            <w:tcW w:w="960" w:type="dxa"/>
          </w:tcPr>
          <w:p w14:paraId="479F3258" w14:textId="77777777" w:rsidR="00F054CD" w:rsidRDefault="000D3669">
            <w:pPr>
              <w:pStyle w:val="TableParagraph"/>
              <w:spacing w:line="307" w:lineRule="exact"/>
              <w:ind w:left="99" w:right="90"/>
              <w:jc w:val="center"/>
              <w:rPr>
                <w:sz w:val="24"/>
              </w:rPr>
            </w:pPr>
            <w:r>
              <w:rPr>
                <w:sz w:val="24"/>
              </w:rPr>
              <w:t>拟承担</w:t>
            </w:r>
          </w:p>
          <w:p w14:paraId="415B3981" w14:textId="77777777" w:rsidR="00F054CD" w:rsidRDefault="000D3669">
            <w:pPr>
              <w:pStyle w:val="TableParagraph"/>
              <w:spacing w:before="4" w:line="292" w:lineRule="exact"/>
              <w:ind w:left="99" w:right="90"/>
              <w:jc w:val="center"/>
              <w:rPr>
                <w:sz w:val="24"/>
              </w:rPr>
            </w:pPr>
            <w:r>
              <w:rPr>
                <w:sz w:val="24"/>
              </w:rPr>
              <w:t>课程</w:t>
            </w:r>
          </w:p>
        </w:tc>
        <w:tc>
          <w:tcPr>
            <w:tcW w:w="3563" w:type="dxa"/>
            <w:gridSpan w:val="4"/>
          </w:tcPr>
          <w:p w14:paraId="63B9D40A" w14:textId="77777777" w:rsidR="00F054CD" w:rsidRDefault="000D3669">
            <w:pPr>
              <w:pStyle w:val="TableParagraph"/>
              <w:jc w:val="center"/>
              <w:rPr>
                <w:rFonts w:ascii="Times New Roman"/>
                <w:sz w:val="24"/>
              </w:rPr>
            </w:pPr>
            <w:r>
              <w:rPr>
                <w:rFonts w:ascii="Times New Roman" w:hint="eastAsia"/>
                <w:sz w:val="24"/>
              </w:rPr>
              <w:t>金融学、国际金融学</w:t>
            </w:r>
          </w:p>
        </w:tc>
        <w:tc>
          <w:tcPr>
            <w:tcW w:w="1720" w:type="dxa"/>
            <w:gridSpan w:val="2"/>
          </w:tcPr>
          <w:p w14:paraId="6B087D17" w14:textId="77777777" w:rsidR="00F054CD" w:rsidRDefault="000D3669">
            <w:pPr>
              <w:pStyle w:val="TableParagraph"/>
              <w:spacing w:before="156"/>
              <w:ind w:left="138"/>
              <w:rPr>
                <w:sz w:val="24"/>
              </w:rPr>
            </w:pPr>
            <w:r>
              <w:rPr>
                <w:sz w:val="24"/>
              </w:rPr>
              <w:t>现在所在单位</w:t>
            </w:r>
          </w:p>
        </w:tc>
        <w:tc>
          <w:tcPr>
            <w:tcW w:w="3333" w:type="dxa"/>
            <w:gridSpan w:val="4"/>
          </w:tcPr>
          <w:p w14:paraId="3FB3C60E" w14:textId="77777777" w:rsidR="00F054CD" w:rsidRDefault="000D3669">
            <w:pPr>
              <w:pStyle w:val="TableParagraph"/>
              <w:jc w:val="center"/>
              <w:rPr>
                <w:rFonts w:ascii="Times New Roman"/>
                <w:sz w:val="24"/>
              </w:rPr>
            </w:pPr>
            <w:r>
              <w:rPr>
                <w:rFonts w:ascii="Times New Roman" w:hint="eastAsia"/>
                <w:sz w:val="24"/>
              </w:rPr>
              <w:t>武汉商学院</w:t>
            </w:r>
          </w:p>
        </w:tc>
      </w:tr>
      <w:tr w:rsidR="00F054CD" w14:paraId="28350E07" w14:textId="77777777">
        <w:trPr>
          <w:trHeight w:val="625"/>
          <w:jc w:val="center"/>
        </w:trPr>
        <w:tc>
          <w:tcPr>
            <w:tcW w:w="2655" w:type="dxa"/>
            <w:gridSpan w:val="3"/>
          </w:tcPr>
          <w:p w14:paraId="1CE4CC89" w14:textId="77777777" w:rsidR="00F054CD" w:rsidRDefault="000D3669">
            <w:pPr>
              <w:pStyle w:val="TableParagraph"/>
              <w:spacing w:before="2"/>
              <w:ind w:left="107"/>
              <w:rPr>
                <w:sz w:val="24"/>
              </w:rPr>
            </w:pPr>
            <w:r>
              <w:rPr>
                <w:sz w:val="24"/>
              </w:rPr>
              <w:t>最后学历毕业时间、</w:t>
            </w:r>
          </w:p>
          <w:p w14:paraId="1087535A" w14:textId="77777777" w:rsidR="00F054CD" w:rsidRDefault="000D3669">
            <w:pPr>
              <w:pStyle w:val="TableParagraph"/>
              <w:spacing w:before="4" w:line="292" w:lineRule="exact"/>
              <w:ind w:left="777"/>
              <w:rPr>
                <w:sz w:val="24"/>
              </w:rPr>
            </w:pPr>
            <w:r>
              <w:rPr>
                <w:sz w:val="24"/>
              </w:rPr>
              <w:t>学校、专业</w:t>
            </w:r>
          </w:p>
        </w:tc>
        <w:tc>
          <w:tcPr>
            <w:tcW w:w="6921" w:type="dxa"/>
            <w:gridSpan w:val="8"/>
          </w:tcPr>
          <w:p w14:paraId="32956449" w14:textId="77777777" w:rsidR="00F054CD" w:rsidRDefault="000D3669">
            <w:pPr>
              <w:pStyle w:val="TableParagraph"/>
              <w:jc w:val="center"/>
              <w:rPr>
                <w:rFonts w:ascii="Times New Roman"/>
                <w:sz w:val="24"/>
              </w:rPr>
            </w:pPr>
            <w:r>
              <w:rPr>
                <w:rFonts w:ascii="Times New Roman" w:hint="eastAsia"/>
                <w:sz w:val="24"/>
              </w:rPr>
              <w:t>硕士，</w:t>
            </w:r>
            <w:r>
              <w:rPr>
                <w:rFonts w:ascii="Times New Roman" w:hint="eastAsia"/>
                <w:sz w:val="24"/>
              </w:rPr>
              <w:t>2</w:t>
            </w:r>
            <w:r>
              <w:rPr>
                <w:rFonts w:ascii="Times New Roman"/>
                <w:sz w:val="24"/>
              </w:rPr>
              <w:t>002.06</w:t>
            </w:r>
            <w:r>
              <w:rPr>
                <w:rFonts w:ascii="Times New Roman" w:hint="eastAsia"/>
                <w:sz w:val="24"/>
              </w:rPr>
              <w:t>，武汉大学，政治经济学</w:t>
            </w:r>
          </w:p>
        </w:tc>
      </w:tr>
      <w:tr w:rsidR="00F054CD" w14:paraId="25C66732" w14:textId="77777777">
        <w:trPr>
          <w:trHeight w:val="623"/>
          <w:jc w:val="center"/>
        </w:trPr>
        <w:tc>
          <w:tcPr>
            <w:tcW w:w="2655" w:type="dxa"/>
            <w:gridSpan w:val="3"/>
          </w:tcPr>
          <w:p w14:paraId="1667DD4A" w14:textId="77777777" w:rsidR="00F054CD" w:rsidRDefault="000D3669">
            <w:pPr>
              <w:pStyle w:val="TableParagraph"/>
              <w:spacing w:before="156"/>
              <w:ind w:left="606"/>
              <w:rPr>
                <w:sz w:val="24"/>
              </w:rPr>
            </w:pPr>
            <w:r>
              <w:rPr>
                <w:sz w:val="24"/>
              </w:rPr>
              <w:t>主要研究方向</w:t>
            </w:r>
          </w:p>
        </w:tc>
        <w:tc>
          <w:tcPr>
            <w:tcW w:w="6921" w:type="dxa"/>
            <w:gridSpan w:val="8"/>
          </w:tcPr>
          <w:p w14:paraId="29A122F2" w14:textId="77777777" w:rsidR="00F054CD" w:rsidRDefault="000D3669">
            <w:pPr>
              <w:pStyle w:val="TableParagraph"/>
              <w:jc w:val="center"/>
              <w:rPr>
                <w:rFonts w:ascii="Times New Roman"/>
                <w:sz w:val="24"/>
              </w:rPr>
            </w:pPr>
            <w:r>
              <w:rPr>
                <w:rFonts w:ascii="Times New Roman" w:hint="eastAsia"/>
                <w:sz w:val="24"/>
              </w:rPr>
              <w:t>国际金融，证券投资学</w:t>
            </w:r>
          </w:p>
        </w:tc>
      </w:tr>
      <w:tr w:rsidR="00F054CD" w14:paraId="7BF3AC39" w14:textId="77777777">
        <w:trPr>
          <w:trHeight w:val="1248"/>
          <w:jc w:val="center"/>
        </w:trPr>
        <w:tc>
          <w:tcPr>
            <w:tcW w:w="2655" w:type="dxa"/>
            <w:gridSpan w:val="3"/>
          </w:tcPr>
          <w:p w14:paraId="4771B55E" w14:textId="77777777" w:rsidR="00F054CD" w:rsidRDefault="000D3669">
            <w:pPr>
              <w:pStyle w:val="TableParagraph"/>
              <w:spacing w:line="242" w:lineRule="auto"/>
              <w:ind w:left="126" w:right="117"/>
              <w:jc w:val="both"/>
              <w:rPr>
                <w:sz w:val="24"/>
              </w:rPr>
            </w:pPr>
            <w:r>
              <w:rPr>
                <w:sz w:val="24"/>
              </w:rPr>
              <w:t>从事教育教学改革研究及获奖情况（含教改项目、研究论文、慕课、</w:t>
            </w:r>
          </w:p>
          <w:p w14:paraId="7047A692" w14:textId="77777777" w:rsidR="00F054CD" w:rsidRDefault="000D3669">
            <w:pPr>
              <w:pStyle w:val="TableParagraph"/>
              <w:spacing w:before="4" w:line="292" w:lineRule="exact"/>
              <w:ind w:left="846"/>
              <w:rPr>
                <w:sz w:val="24"/>
              </w:rPr>
            </w:pPr>
            <w:r>
              <w:rPr>
                <w:sz w:val="24"/>
              </w:rPr>
              <w:t>教材等）</w:t>
            </w:r>
          </w:p>
        </w:tc>
        <w:tc>
          <w:tcPr>
            <w:tcW w:w="6921" w:type="dxa"/>
            <w:gridSpan w:val="8"/>
          </w:tcPr>
          <w:p w14:paraId="07CE1D90" w14:textId="77777777" w:rsidR="00F054CD" w:rsidRDefault="000D3669">
            <w:pPr>
              <w:pStyle w:val="TableParagraph"/>
              <w:spacing w:line="440" w:lineRule="exact"/>
              <w:rPr>
                <w:rFonts w:ascii="Times New Roman"/>
                <w:sz w:val="24"/>
              </w:rPr>
            </w:pPr>
            <w:r>
              <w:rPr>
                <w:rFonts w:ascii="Times New Roman" w:hint="eastAsia"/>
                <w:sz w:val="24"/>
              </w:rPr>
              <w:t>1</w:t>
            </w:r>
            <w:r>
              <w:rPr>
                <w:rFonts w:ascii="Times New Roman"/>
                <w:sz w:val="24"/>
              </w:rPr>
              <w:t>.</w:t>
            </w:r>
            <w:r>
              <w:rPr>
                <w:rFonts w:ascii="Times New Roman" w:hint="eastAsia"/>
                <w:sz w:val="24"/>
              </w:rPr>
              <w:t>武汉市第二届市属高等学校教学成果奖，特等奖，武汉市人民政府，</w:t>
            </w:r>
            <w:r>
              <w:rPr>
                <w:rFonts w:ascii="Times New Roman" w:hint="eastAsia"/>
                <w:sz w:val="24"/>
              </w:rPr>
              <w:t>2</w:t>
            </w:r>
            <w:r>
              <w:rPr>
                <w:rFonts w:ascii="Times New Roman"/>
                <w:sz w:val="24"/>
              </w:rPr>
              <w:t>013.02.</w:t>
            </w:r>
          </w:p>
          <w:p w14:paraId="0950CDCB" w14:textId="77777777" w:rsidR="00F054CD" w:rsidRDefault="000D3669">
            <w:pPr>
              <w:pStyle w:val="TableParagraph"/>
              <w:spacing w:line="440" w:lineRule="exact"/>
              <w:rPr>
                <w:rFonts w:ascii="Times New Roman"/>
                <w:sz w:val="24"/>
              </w:rPr>
            </w:pPr>
            <w:r>
              <w:rPr>
                <w:rFonts w:ascii="Times New Roman" w:hint="eastAsia"/>
                <w:sz w:val="24"/>
              </w:rPr>
              <w:t>2</w:t>
            </w:r>
            <w:r>
              <w:rPr>
                <w:rFonts w:ascii="Times New Roman"/>
                <w:sz w:val="24"/>
              </w:rPr>
              <w:t>.</w:t>
            </w:r>
            <w:r>
              <w:rPr>
                <w:rFonts w:ascii="Times New Roman" w:hint="eastAsia"/>
                <w:sz w:val="24"/>
              </w:rPr>
              <w:t>产教融合建设校外实训基地的路径研究，武汉市教育局，</w:t>
            </w:r>
            <w:r>
              <w:rPr>
                <w:rFonts w:ascii="Times New Roman" w:hint="eastAsia"/>
                <w:sz w:val="24"/>
              </w:rPr>
              <w:t>2</w:t>
            </w:r>
            <w:r>
              <w:rPr>
                <w:rFonts w:ascii="Times New Roman"/>
                <w:sz w:val="24"/>
              </w:rPr>
              <w:t>017.</w:t>
            </w:r>
          </w:p>
        </w:tc>
      </w:tr>
      <w:tr w:rsidR="00F054CD" w14:paraId="72677544" w14:textId="77777777">
        <w:trPr>
          <w:trHeight w:val="623"/>
          <w:jc w:val="center"/>
        </w:trPr>
        <w:tc>
          <w:tcPr>
            <w:tcW w:w="2655" w:type="dxa"/>
            <w:gridSpan w:val="3"/>
          </w:tcPr>
          <w:p w14:paraId="4E2311D9" w14:textId="77777777" w:rsidR="00F054CD" w:rsidRDefault="00F054CD">
            <w:pPr>
              <w:pStyle w:val="TableParagraph"/>
              <w:spacing w:line="307" w:lineRule="exact"/>
              <w:ind w:left="606"/>
              <w:rPr>
                <w:sz w:val="24"/>
              </w:rPr>
            </w:pPr>
          </w:p>
          <w:p w14:paraId="32709783" w14:textId="77777777" w:rsidR="00F054CD" w:rsidRDefault="00F054CD">
            <w:pPr>
              <w:pStyle w:val="TableParagraph"/>
              <w:spacing w:line="307" w:lineRule="exact"/>
              <w:ind w:left="606"/>
              <w:rPr>
                <w:sz w:val="24"/>
              </w:rPr>
            </w:pPr>
          </w:p>
          <w:p w14:paraId="247142BA" w14:textId="77777777" w:rsidR="00F054CD" w:rsidRDefault="00F054CD">
            <w:pPr>
              <w:pStyle w:val="TableParagraph"/>
              <w:spacing w:line="307" w:lineRule="exact"/>
              <w:ind w:left="606"/>
              <w:rPr>
                <w:sz w:val="24"/>
              </w:rPr>
            </w:pPr>
          </w:p>
          <w:p w14:paraId="28198DA6" w14:textId="77777777" w:rsidR="00F054CD" w:rsidRDefault="00F054CD">
            <w:pPr>
              <w:pStyle w:val="TableParagraph"/>
              <w:spacing w:line="307" w:lineRule="exact"/>
              <w:ind w:left="606"/>
              <w:rPr>
                <w:sz w:val="24"/>
              </w:rPr>
            </w:pPr>
          </w:p>
          <w:p w14:paraId="775BD5FE" w14:textId="77777777" w:rsidR="00F054CD" w:rsidRDefault="000D3669">
            <w:pPr>
              <w:pStyle w:val="TableParagraph"/>
              <w:spacing w:line="307" w:lineRule="exact"/>
              <w:ind w:left="606"/>
              <w:rPr>
                <w:sz w:val="24"/>
              </w:rPr>
            </w:pPr>
            <w:r>
              <w:rPr>
                <w:sz w:val="24"/>
              </w:rPr>
              <w:t>从事科学研究</w:t>
            </w:r>
          </w:p>
          <w:p w14:paraId="192D766C" w14:textId="77777777" w:rsidR="00F054CD" w:rsidRDefault="000D3669">
            <w:pPr>
              <w:pStyle w:val="TableParagraph"/>
              <w:spacing w:before="4" w:line="292" w:lineRule="exact"/>
              <w:ind w:left="726"/>
              <w:rPr>
                <w:sz w:val="24"/>
              </w:rPr>
            </w:pPr>
            <w:r>
              <w:rPr>
                <w:sz w:val="24"/>
              </w:rPr>
              <w:t>及获奖情况</w:t>
            </w:r>
          </w:p>
        </w:tc>
        <w:tc>
          <w:tcPr>
            <w:tcW w:w="6921" w:type="dxa"/>
            <w:gridSpan w:val="8"/>
          </w:tcPr>
          <w:p w14:paraId="0024DE89" w14:textId="77777777" w:rsidR="00F054CD" w:rsidRDefault="000D3669">
            <w:pPr>
              <w:pStyle w:val="TableParagraph"/>
              <w:spacing w:line="440" w:lineRule="exact"/>
              <w:rPr>
                <w:rFonts w:ascii="Times New Roman"/>
                <w:sz w:val="24"/>
              </w:rPr>
            </w:pPr>
            <w:r>
              <w:rPr>
                <w:rFonts w:ascii="Times New Roman" w:hint="eastAsia"/>
                <w:sz w:val="24"/>
              </w:rPr>
              <w:t>1</w:t>
            </w:r>
            <w:r>
              <w:rPr>
                <w:rFonts w:ascii="Times New Roman"/>
                <w:sz w:val="24"/>
              </w:rPr>
              <w:t>.</w:t>
            </w:r>
            <w:r>
              <w:rPr>
                <w:rFonts w:ascii="Times New Roman" w:hint="eastAsia"/>
                <w:sz w:val="24"/>
              </w:rPr>
              <w:t>互联网金融新业态，湖北科学技术出版社，</w:t>
            </w:r>
            <w:r>
              <w:rPr>
                <w:rFonts w:ascii="Times New Roman" w:hint="eastAsia"/>
                <w:sz w:val="24"/>
              </w:rPr>
              <w:t>2</w:t>
            </w:r>
            <w:r>
              <w:rPr>
                <w:rFonts w:ascii="Times New Roman"/>
                <w:sz w:val="24"/>
              </w:rPr>
              <w:t>014.06</w:t>
            </w:r>
            <w:r>
              <w:rPr>
                <w:rFonts w:ascii="Times New Roman" w:hint="eastAsia"/>
                <w:sz w:val="24"/>
              </w:rPr>
              <w:t>，独撰。</w:t>
            </w:r>
          </w:p>
          <w:p w14:paraId="2179E452" w14:textId="77777777" w:rsidR="00F054CD" w:rsidRDefault="000D3669">
            <w:pPr>
              <w:pStyle w:val="TableParagraph"/>
              <w:spacing w:line="440" w:lineRule="exact"/>
              <w:rPr>
                <w:rFonts w:ascii="Times New Roman"/>
                <w:sz w:val="24"/>
              </w:rPr>
            </w:pPr>
            <w:r>
              <w:rPr>
                <w:rFonts w:ascii="Times New Roman" w:hint="eastAsia"/>
                <w:sz w:val="24"/>
              </w:rPr>
              <w:t>2</w:t>
            </w:r>
            <w:r>
              <w:rPr>
                <w:rFonts w:ascii="Times New Roman"/>
                <w:sz w:val="24"/>
              </w:rPr>
              <w:t>.</w:t>
            </w:r>
            <w:r>
              <w:rPr>
                <w:rFonts w:ascii="Times New Roman" w:hint="eastAsia"/>
                <w:sz w:val="24"/>
              </w:rPr>
              <w:t>以农民资金互助破解农村创业资金短缺问题，经济纵横，</w:t>
            </w:r>
            <w:r>
              <w:rPr>
                <w:rFonts w:ascii="Times New Roman" w:hint="eastAsia"/>
                <w:sz w:val="24"/>
              </w:rPr>
              <w:t>2</w:t>
            </w:r>
            <w:r>
              <w:rPr>
                <w:rFonts w:ascii="Times New Roman"/>
                <w:sz w:val="24"/>
              </w:rPr>
              <w:t>015.05</w:t>
            </w:r>
            <w:r>
              <w:rPr>
                <w:rFonts w:ascii="Times New Roman" w:hint="eastAsia"/>
                <w:sz w:val="24"/>
              </w:rPr>
              <w:t>，独撰。</w:t>
            </w:r>
          </w:p>
          <w:p w14:paraId="5C38DA42" w14:textId="77777777" w:rsidR="00F054CD" w:rsidRDefault="000D3669">
            <w:pPr>
              <w:pStyle w:val="TableParagraph"/>
              <w:spacing w:line="440" w:lineRule="exact"/>
              <w:rPr>
                <w:rFonts w:ascii="Times New Roman"/>
                <w:sz w:val="24"/>
              </w:rPr>
            </w:pPr>
            <w:r>
              <w:rPr>
                <w:rFonts w:ascii="Times New Roman" w:hint="eastAsia"/>
                <w:sz w:val="24"/>
              </w:rPr>
              <w:t>3</w:t>
            </w:r>
            <w:r>
              <w:rPr>
                <w:rFonts w:ascii="Times New Roman"/>
                <w:sz w:val="24"/>
              </w:rPr>
              <w:t>.</w:t>
            </w:r>
            <w:r>
              <w:rPr>
                <w:rFonts w:ascii="Times New Roman" w:hint="eastAsia"/>
                <w:sz w:val="24"/>
              </w:rPr>
              <w:t>国际援助对中国二氧化碳排放的影响研究，湖北省社科基金，</w:t>
            </w:r>
            <w:r>
              <w:rPr>
                <w:rFonts w:ascii="Times New Roman" w:hint="eastAsia"/>
                <w:sz w:val="24"/>
              </w:rPr>
              <w:t>2</w:t>
            </w:r>
            <w:r>
              <w:rPr>
                <w:rFonts w:ascii="Times New Roman"/>
                <w:sz w:val="24"/>
              </w:rPr>
              <w:t>016</w:t>
            </w:r>
            <w:r>
              <w:rPr>
                <w:rFonts w:ascii="Times New Roman" w:hint="eastAsia"/>
                <w:sz w:val="24"/>
              </w:rPr>
              <w:t>。</w:t>
            </w:r>
          </w:p>
          <w:p w14:paraId="0C19EE3F" w14:textId="77777777" w:rsidR="00F054CD" w:rsidRDefault="000D3669">
            <w:pPr>
              <w:pStyle w:val="TableParagraph"/>
              <w:spacing w:line="440" w:lineRule="exact"/>
              <w:rPr>
                <w:rFonts w:ascii="Times New Roman"/>
                <w:sz w:val="24"/>
              </w:rPr>
            </w:pPr>
            <w:r>
              <w:rPr>
                <w:rFonts w:ascii="Times New Roman" w:hint="eastAsia"/>
                <w:sz w:val="24"/>
              </w:rPr>
              <w:t>4</w:t>
            </w:r>
            <w:r>
              <w:rPr>
                <w:rFonts w:ascii="Times New Roman"/>
                <w:sz w:val="24"/>
              </w:rPr>
              <w:t>.</w:t>
            </w:r>
            <w:r>
              <w:rPr>
                <w:rFonts w:ascii="Times New Roman" w:hint="eastAsia"/>
                <w:sz w:val="24"/>
              </w:rPr>
              <w:t>中国产品内贸易的环境效应研究，湖北省社科基金，</w:t>
            </w:r>
            <w:r>
              <w:rPr>
                <w:rFonts w:ascii="Times New Roman" w:hint="eastAsia"/>
                <w:sz w:val="24"/>
              </w:rPr>
              <w:t>2</w:t>
            </w:r>
            <w:r>
              <w:rPr>
                <w:rFonts w:ascii="Times New Roman"/>
                <w:sz w:val="24"/>
              </w:rPr>
              <w:t>016</w:t>
            </w:r>
            <w:r>
              <w:rPr>
                <w:rFonts w:ascii="Times New Roman" w:hint="eastAsia"/>
                <w:sz w:val="24"/>
              </w:rPr>
              <w:t>。</w:t>
            </w:r>
          </w:p>
          <w:p w14:paraId="59D59950" w14:textId="77777777" w:rsidR="00F054CD" w:rsidRDefault="000D3669">
            <w:pPr>
              <w:pStyle w:val="TableParagraph"/>
              <w:spacing w:line="440" w:lineRule="exact"/>
              <w:rPr>
                <w:rFonts w:ascii="Times New Roman"/>
                <w:sz w:val="24"/>
              </w:rPr>
            </w:pPr>
            <w:r>
              <w:rPr>
                <w:rFonts w:ascii="Times New Roman" w:hint="eastAsia"/>
                <w:sz w:val="24"/>
              </w:rPr>
              <w:t>5</w:t>
            </w:r>
            <w:r>
              <w:rPr>
                <w:rFonts w:ascii="Times New Roman"/>
                <w:sz w:val="24"/>
              </w:rPr>
              <w:t>.</w:t>
            </w:r>
            <w:r>
              <w:rPr>
                <w:rFonts w:ascii="Times New Roman" w:hint="eastAsia"/>
                <w:sz w:val="24"/>
              </w:rPr>
              <w:t>基于服务</w:t>
            </w:r>
            <w:proofErr w:type="gramStart"/>
            <w:r>
              <w:rPr>
                <w:rFonts w:ascii="Times New Roman" w:hint="eastAsia"/>
                <w:sz w:val="24"/>
              </w:rPr>
              <w:t>外包式校企</w:t>
            </w:r>
            <w:proofErr w:type="gramEnd"/>
            <w:r>
              <w:rPr>
                <w:rFonts w:ascii="Times New Roman" w:hint="eastAsia"/>
                <w:sz w:val="24"/>
              </w:rPr>
              <w:t>深度合作模式研究，三等奖，湖北省社科联，</w:t>
            </w:r>
            <w:r>
              <w:rPr>
                <w:rFonts w:ascii="Times New Roman" w:hint="eastAsia"/>
                <w:sz w:val="24"/>
              </w:rPr>
              <w:t>2</w:t>
            </w:r>
            <w:r>
              <w:rPr>
                <w:rFonts w:ascii="Times New Roman"/>
                <w:sz w:val="24"/>
              </w:rPr>
              <w:t>013.06</w:t>
            </w:r>
            <w:r>
              <w:rPr>
                <w:rFonts w:ascii="Times New Roman" w:hint="eastAsia"/>
                <w:sz w:val="24"/>
              </w:rPr>
              <w:t>。</w:t>
            </w:r>
          </w:p>
        </w:tc>
      </w:tr>
      <w:tr w:rsidR="00F054CD" w14:paraId="084602A7" w14:textId="77777777">
        <w:trPr>
          <w:trHeight w:val="623"/>
          <w:jc w:val="center"/>
        </w:trPr>
        <w:tc>
          <w:tcPr>
            <w:tcW w:w="2655" w:type="dxa"/>
            <w:gridSpan w:val="3"/>
          </w:tcPr>
          <w:p w14:paraId="060A9E6E" w14:textId="77777777" w:rsidR="00F054CD" w:rsidRDefault="000D3669">
            <w:pPr>
              <w:pStyle w:val="TableParagraph"/>
              <w:spacing w:line="307" w:lineRule="exact"/>
              <w:ind w:left="107" w:right="98"/>
              <w:jc w:val="center"/>
              <w:rPr>
                <w:sz w:val="24"/>
              </w:rPr>
            </w:pPr>
            <w:r>
              <w:rPr>
                <w:sz w:val="24"/>
              </w:rPr>
              <w:t>近三年获得教学研究经</w:t>
            </w:r>
          </w:p>
          <w:p w14:paraId="606C84A7" w14:textId="77777777" w:rsidR="00F054CD" w:rsidRDefault="000D3669">
            <w:pPr>
              <w:pStyle w:val="TableParagraph"/>
              <w:spacing w:before="4" w:line="292" w:lineRule="exact"/>
              <w:ind w:left="106" w:right="98"/>
              <w:jc w:val="center"/>
              <w:rPr>
                <w:sz w:val="24"/>
              </w:rPr>
            </w:pPr>
            <w:r>
              <w:rPr>
                <w:sz w:val="24"/>
              </w:rPr>
              <w:t>费（万元）</w:t>
            </w:r>
          </w:p>
        </w:tc>
        <w:tc>
          <w:tcPr>
            <w:tcW w:w="2306" w:type="dxa"/>
            <w:gridSpan w:val="3"/>
          </w:tcPr>
          <w:p w14:paraId="714FA420" w14:textId="77777777" w:rsidR="00F054CD" w:rsidRDefault="00F054CD" w:rsidP="002D7728">
            <w:pPr>
              <w:pStyle w:val="TableParagraph"/>
              <w:jc w:val="center"/>
              <w:rPr>
                <w:rFonts w:ascii="Times New Roman"/>
                <w:sz w:val="24"/>
              </w:rPr>
            </w:pPr>
          </w:p>
          <w:p w14:paraId="3E29D854" w14:textId="334A4662" w:rsidR="002D7728" w:rsidRDefault="002D7728" w:rsidP="002D7728">
            <w:pPr>
              <w:pStyle w:val="TableParagraph"/>
              <w:jc w:val="center"/>
              <w:rPr>
                <w:rFonts w:ascii="Times New Roman"/>
                <w:sz w:val="24"/>
              </w:rPr>
            </w:pPr>
            <w:r>
              <w:rPr>
                <w:rFonts w:ascii="Times New Roman" w:hint="eastAsia"/>
                <w:sz w:val="24"/>
              </w:rPr>
              <w:t>1</w:t>
            </w:r>
            <w:r>
              <w:rPr>
                <w:rFonts w:ascii="Times New Roman"/>
                <w:sz w:val="24"/>
              </w:rPr>
              <w:t>5</w:t>
            </w:r>
          </w:p>
        </w:tc>
        <w:tc>
          <w:tcPr>
            <w:tcW w:w="2305" w:type="dxa"/>
            <w:gridSpan w:val="2"/>
          </w:tcPr>
          <w:p w14:paraId="665CEA4D" w14:textId="77777777" w:rsidR="00F054CD" w:rsidRDefault="000D3669">
            <w:pPr>
              <w:pStyle w:val="TableParagraph"/>
              <w:spacing w:line="307" w:lineRule="exact"/>
              <w:ind w:left="106"/>
              <w:rPr>
                <w:sz w:val="24"/>
              </w:rPr>
            </w:pPr>
            <w:r>
              <w:rPr>
                <w:sz w:val="24"/>
              </w:rPr>
              <w:t>近三年获得科学</w:t>
            </w:r>
            <w:proofErr w:type="gramStart"/>
            <w:r>
              <w:rPr>
                <w:sz w:val="24"/>
              </w:rPr>
              <w:t>研</w:t>
            </w:r>
            <w:proofErr w:type="gramEnd"/>
          </w:p>
          <w:p w14:paraId="1595795F" w14:textId="77777777" w:rsidR="00F054CD" w:rsidRDefault="000D3669">
            <w:pPr>
              <w:pStyle w:val="TableParagraph"/>
              <w:spacing w:before="4" w:line="292" w:lineRule="exact"/>
              <w:ind w:left="106"/>
              <w:rPr>
                <w:sz w:val="24"/>
              </w:rPr>
            </w:pPr>
            <w:r>
              <w:rPr>
                <w:sz w:val="24"/>
              </w:rPr>
              <w:t>究经费（万元）</w:t>
            </w:r>
          </w:p>
        </w:tc>
        <w:tc>
          <w:tcPr>
            <w:tcW w:w="2310" w:type="dxa"/>
            <w:gridSpan w:val="3"/>
          </w:tcPr>
          <w:p w14:paraId="225DEC7C" w14:textId="5E232ADA" w:rsidR="00F054CD" w:rsidRDefault="002D7728" w:rsidP="002D7728">
            <w:pPr>
              <w:pStyle w:val="TableParagraph"/>
              <w:jc w:val="center"/>
              <w:rPr>
                <w:rFonts w:ascii="Times New Roman"/>
                <w:sz w:val="24"/>
              </w:rPr>
            </w:pPr>
            <w:r>
              <w:rPr>
                <w:rFonts w:ascii="Times New Roman" w:hint="eastAsia"/>
                <w:sz w:val="24"/>
              </w:rPr>
              <w:t>1</w:t>
            </w:r>
            <w:r>
              <w:rPr>
                <w:rFonts w:ascii="Times New Roman"/>
                <w:sz w:val="24"/>
              </w:rPr>
              <w:t>0</w:t>
            </w:r>
          </w:p>
        </w:tc>
      </w:tr>
      <w:tr w:rsidR="00F054CD" w14:paraId="0027F26C" w14:textId="77777777">
        <w:trPr>
          <w:trHeight w:val="626"/>
          <w:jc w:val="center"/>
        </w:trPr>
        <w:tc>
          <w:tcPr>
            <w:tcW w:w="2655" w:type="dxa"/>
            <w:gridSpan w:val="3"/>
          </w:tcPr>
          <w:p w14:paraId="00E07D97" w14:textId="77777777" w:rsidR="00F054CD" w:rsidRDefault="000D3669">
            <w:pPr>
              <w:pStyle w:val="TableParagraph"/>
              <w:spacing w:line="307" w:lineRule="exact"/>
              <w:ind w:left="107" w:right="98"/>
              <w:jc w:val="center"/>
              <w:rPr>
                <w:sz w:val="24"/>
              </w:rPr>
            </w:pPr>
            <w:r>
              <w:rPr>
                <w:sz w:val="24"/>
              </w:rPr>
              <w:t>近三年给本科生授课</w:t>
            </w:r>
          </w:p>
          <w:p w14:paraId="3F3EB0D2" w14:textId="77777777" w:rsidR="00F054CD" w:rsidRDefault="000D3669">
            <w:pPr>
              <w:pStyle w:val="TableParagraph"/>
              <w:spacing w:before="4" w:line="294" w:lineRule="exact"/>
              <w:ind w:left="107" w:right="98"/>
              <w:jc w:val="center"/>
              <w:rPr>
                <w:sz w:val="24"/>
              </w:rPr>
            </w:pPr>
            <w:r>
              <w:rPr>
                <w:sz w:val="24"/>
              </w:rPr>
              <w:t>课程及学时数</w:t>
            </w:r>
          </w:p>
        </w:tc>
        <w:tc>
          <w:tcPr>
            <w:tcW w:w="2306" w:type="dxa"/>
            <w:gridSpan w:val="3"/>
          </w:tcPr>
          <w:p w14:paraId="27976EF0" w14:textId="77777777" w:rsidR="00F054CD" w:rsidRDefault="002D7728">
            <w:pPr>
              <w:pStyle w:val="TableParagraph"/>
              <w:jc w:val="center"/>
              <w:rPr>
                <w:rFonts w:ascii="Times New Roman"/>
                <w:sz w:val="24"/>
              </w:rPr>
            </w:pPr>
            <w:r>
              <w:rPr>
                <w:rFonts w:ascii="Times New Roman" w:hint="eastAsia"/>
                <w:sz w:val="24"/>
              </w:rPr>
              <w:t>证券投资</w:t>
            </w:r>
          </w:p>
          <w:p w14:paraId="63122D26" w14:textId="06BF31E8" w:rsidR="002D7728" w:rsidRDefault="002D7728">
            <w:pPr>
              <w:pStyle w:val="TableParagraph"/>
              <w:jc w:val="center"/>
              <w:rPr>
                <w:rFonts w:ascii="Times New Roman"/>
                <w:sz w:val="24"/>
              </w:rPr>
            </w:pPr>
            <w:r>
              <w:rPr>
                <w:rFonts w:ascii="Times New Roman" w:hint="eastAsia"/>
                <w:sz w:val="24"/>
              </w:rPr>
              <w:t>2</w:t>
            </w:r>
            <w:r>
              <w:rPr>
                <w:rFonts w:ascii="Times New Roman"/>
                <w:sz w:val="24"/>
              </w:rPr>
              <w:t>46</w:t>
            </w:r>
          </w:p>
        </w:tc>
        <w:tc>
          <w:tcPr>
            <w:tcW w:w="2305" w:type="dxa"/>
            <w:gridSpan w:val="2"/>
          </w:tcPr>
          <w:p w14:paraId="4B5AED56" w14:textId="77777777" w:rsidR="00F054CD" w:rsidRDefault="000D3669">
            <w:pPr>
              <w:pStyle w:val="TableParagraph"/>
              <w:spacing w:line="307" w:lineRule="exact"/>
              <w:ind w:left="106"/>
              <w:rPr>
                <w:sz w:val="24"/>
              </w:rPr>
            </w:pPr>
            <w:r>
              <w:rPr>
                <w:sz w:val="24"/>
              </w:rPr>
              <w:t>近三年指导本科毕</w:t>
            </w:r>
          </w:p>
          <w:p w14:paraId="7A4FD09C" w14:textId="77777777" w:rsidR="00F054CD" w:rsidRDefault="000D3669">
            <w:pPr>
              <w:pStyle w:val="TableParagraph"/>
              <w:spacing w:before="4" w:line="294" w:lineRule="exact"/>
              <w:ind w:left="106"/>
              <w:rPr>
                <w:sz w:val="24"/>
              </w:rPr>
            </w:pPr>
            <w:r>
              <w:rPr>
                <w:sz w:val="24"/>
              </w:rPr>
              <w:t>业设计（人次）</w:t>
            </w:r>
          </w:p>
        </w:tc>
        <w:tc>
          <w:tcPr>
            <w:tcW w:w="2310" w:type="dxa"/>
            <w:gridSpan w:val="3"/>
          </w:tcPr>
          <w:p w14:paraId="6302DEBD" w14:textId="77777777" w:rsidR="00F054CD" w:rsidRDefault="000D3669">
            <w:pPr>
              <w:pStyle w:val="TableParagraph"/>
              <w:jc w:val="center"/>
              <w:rPr>
                <w:rFonts w:ascii="Times New Roman"/>
                <w:sz w:val="24"/>
              </w:rPr>
            </w:pPr>
            <w:r>
              <w:rPr>
                <w:rFonts w:ascii="Times New Roman" w:hint="eastAsia"/>
                <w:sz w:val="24"/>
              </w:rPr>
              <w:t>1</w:t>
            </w:r>
            <w:r>
              <w:rPr>
                <w:rFonts w:ascii="Times New Roman"/>
                <w:sz w:val="24"/>
              </w:rPr>
              <w:t>0</w:t>
            </w:r>
          </w:p>
        </w:tc>
      </w:tr>
    </w:tbl>
    <w:p w14:paraId="6A2D88CC" w14:textId="77777777" w:rsidR="00F054CD" w:rsidRDefault="00F054CD">
      <w:pPr>
        <w:spacing w:line="362" w:lineRule="exact"/>
        <w:rPr>
          <w:sz w:val="24"/>
        </w:rPr>
      </w:pPr>
    </w:p>
    <w:p w14:paraId="6FE5DCD8" w14:textId="77777777" w:rsidR="00F054CD" w:rsidRDefault="00F054CD">
      <w:pPr>
        <w:spacing w:line="362" w:lineRule="exact"/>
        <w:rPr>
          <w:sz w:val="24"/>
        </w:rPr>
      </w:pPr>
    </w:p>
    <w:p w14:paraId="60563B9C" w14:textId="77777777" w:rsidR="00F054CD" w:rsidRDefault="00F054CD">
      <w:pPr>
        <w:spacing w:line="362" w:lineRule="exact"/>
        <w:rPr>
          <w:sz w:val="24"/>
        </w:rPr>
      </w:pPr>
    </w:p>
    <w:p w14:paraId="6739B44C" w14:textId="77777777" w:rsidR="00F054CD" w:rsidRDefault="00F054CD">
      <w:pPr>
        <w:spacing w:line="362" w:lineRule="exact"/>
        <w:rPr>
          <w:sz w:val="24"/>
        </w:rPr>
      </w:pPr>
    </w:p>
    <w:p w14:paraId="2BC6C5A4" w14:textId="77777777" w:rsidR="00F054CD" w:rsidRDefault="00F054CD">
      <w:pPr>
        <w:spacing w:line="362" w:lineRule="exact"/>
        <w:rPr>
          <w:sz w:val="24"/>
        </w:rPr>
      </w:pPr>
    </w:p>
    <w:p w14:paraId="0398EBFD" w14:textId="77777777" w:rsidR="00F054CD" w:rsidRDefault="00F054CD">
      <w:pPr>
        <w:spacing w:line="362" w:lineRule="exact"/>
        <w:rPr>
          <w:sz w:val="24"/>
        </w:rPr>
      </w:pPr>
    </w:p>
    <w:p w14:paraId="1CA2005C" w14:textId="77777777" w:rsidR="00F054CD" w:rsidRDefault="00F054CD">
      <w:pPr>
        <w:spacing w:line="362" w:lineRule="exact"/>
        <w:rPr>
          <w:sz w:val="24"/>
        </w:rPr>
      </w:pPr>
    </w:p>
    <w:p w14:paraId="0DF48CC9" w14:textId="77777777" w:rsidR="00F054CD" w:rsidRDefault="00F054CD">
      <w:pPr>
        <w:spacing w:line="362" w:lineRule="exact"/>
        <w:rPr>
          <w:sz w:val="24"/>
        </w:rPr>
      </w:pPr>
    </w:p>
    <w:p w14:paraId="79C9B9CE" w14:textId="77777777" w:rsidR="00F054CD" w:rsidRDefault="00F054CD">
      <w:pPr>
        <w:spacing w:line="362" w:lineRule="exact"/>
        <w:rPr>
          <w:sz w:val="24"/>
        </w:rPr>
      </w:pPr>
    </w:p>
    <w:p w14:paraId="4AEA1C48" w14:textId="77777777" w:rsidR="00F054CD" w:rsidRDefault="00F054CD">
      <w:pPr>
        <w:spacing w:line="362" w:lineRule="exact"/>
        <w:rPr>
          <w:sz w:val="24"/>
        </w:rPr>
      </w:pPr>
    </w:p>
    <w:p w14:paraId="124BC728" w14:textId="77777777" w:rsidR="00F054CD" w:rsidRDefault="00F054CD">
      <w:pPr>
        <w:spacing w:line="362" w:lineRule="exact"/>
        <w:rPr>
          <w:sz w:val="24"/>
        </w:rPr>
      </w:pPr>
    </w:p>
    <w:p w14:paraId="00240A93" w14:textId="77777777" w:rsidR="00F054CD" w:rsidRDefault="00F054CD">
      <w:pPr>
        <w:spacing w:line="362" w:lineRule="exact"/>
        <w:rPr>
          <w:sz w:val="24"/>
        </w:rPr>
      </w:pPr>
    </w:p>
    <w:p w14:paraId="01B64FFF" w14:textId="7D759894" w:rsidR="00F054CD" w:rsidRDefault="00F054CD">
      <w:pPr>
        <w:spacing w:line="362" w:lineRule="exact"/>
        <w:rPr>
          <w:sz w:val="24"/>
        </w:rPr>
      </w:pPr>
    </w:p>
    <w:p w14:paraId="236B4EAB" w14:textId="66B5B4FC" w:rsidR="000906E9" w:rsidRDefault="000906E9">
      <w:pPr>
        <w:spacing w:line="362" w:lineRule="exact"/>
        <w:rPr>
          <w:sz w:val="24"/>
        </w:rPr>
      </w:pPr>
    </w:p>
    <w:p w14:paraId="63ED1098" w14:textId="77777777" w:rsidR="000906E9" w:rsidRDefault="000906E9">
      <w:pPr>
        <w:spacing w:line="362" w:lineRule="exact"/>
        <w:rPr>
          <w:sz w:val="24"/>
        </w:rPr>
      </w:pPr>
    </w:p>
    <w:p w14:paraId="4A278BA8" w14:textId="77777777" w:rsidR="00F054CD" w:rsidRDefault="00F054CD">
      <w:pPr>
        <w:spacing w:line="362" w:lineRule="exact"/>
        <w:rPr>
          <w:sz w:val="24"/>
        </w:rPr>
      </w:pPr>
    </w:p>
    <w:p w14:paraId="6A257FB6" w14:textId="77777777" w:rsidR="00F054CD" w:rsidRDefault="00F054CD">
      <w:pPr>
        <w:spacing w:line="362" w:lineRule="exact"/>
        <w:rPr>
          <w:sz w:val="24"/>
        </w:rPr>
      </w:pPr>
    </w:p>
    <w:p w14:paraId="3BA16546" w14:textId="77777777" w:rsidR="00F054CD" w:rsidRDefault="000D3669">
      <w:pPr>
        <w:spacing w:line="400" w:lineRule="exact"/>
        <w:ind w:left="20"/>
        <w:jc w:val="center"/>
        <w:rPr>
          <w:rFonts w:ascii="黑体" w:eastAsia="黑体" w:hAnsi="黑体" w:cs="黑体"/>
          <w:sz w:val="36"/>
          <w:szCs w:val="36"/>
        </w:rPr>
      </w:pPr>
      <w:r>
        <w:rPr>
          <w:rFonts w:ascii="黑体" w:eastAsia="黑体" w:hAnsi="黑体" w:cs="黑体"/>
          <w:sz w:val="36"/>
          <w:szCs w:val="36"/>
        </w:rPr>
        <w:lastRenderedPageBreak/>
        <w:t>6.教学条件情况表</w:t>
      </w:r>
    </w:p>
    <w:p w14:paraId="39B70772" w14:textId="77777777" w:rsidR="00F054CD" w:rsidRDefault="00F054CD">
      <w:pPr>
        <w:spacing w:before="4"/>
        <w:rPr>
          <w:sz w:val="10"/>
        </w:rPr>
      </w:pPr>
    </w:p>
    <w:tbl>
      <w:tblPr>
        <w:tblW w:w="962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181"/>
        <w:gridCol w:w="1604"/>
        <w:gridCol w:w="2696"/>
        <w:gridCol w:w="2145"/>
      </w:tblGrid>
      <w:tr w:rsidR="00F054CD" w14:paraId="035FA54A" w14:textId="77777777">
        <w:trPr>
          <w:trHeight w:val="623"/>
        </w:trPr>
        <w:tc>
          <w:tcPr>
            <w:tcW w:w="3181" w:type="dxa"/>
            <w:tcBorders>
              <w:right w:val="single" w:sz="6" w:space="0" w:color="000000"/>
            </w:tcBorders>
            <w:vAlign w:val="center"/>
          </w:tcPr>
          <w:p w14:paraId="3DA57229" w14:textId="77777777" w:rsidR="00F054CD" w:rsidRDefault="000D3669">
            <w:pPr>
              <w:spacing w:line="307" w:lineRule="exact"/>
              <w:jc w:val="center"/>
              <w:rPr>
                <w:sz w:val="24"/>
              </w:rPr>
            </w:pPr>
            <w:r>
              <w:rPr>
                <w:spacing w:val="-1"/>
                <w:sz w:val="24"/>
              </w:rPr>
              <w:t>可用于该专业的教学实验设备总价值</w:t>
            </w:r>
            <w:r>
              <w:rPr>
                <w:sz w:val="24"/>
              </w:rPr>
              <w:t>（万元）</w:t>
            </w:r>
          </w:p>
        </w:tc>
        <w:tc>
          <w:tcPr>
            <w:tcW w:w="1604" w:type="dxa"/>
            <w:tcBorders>
              <w:left w:val="single" w:sz="6" w:space="0" w:color="000000"/>
            </w:tcBorders>
            <w:vAlign w:val="center"/>
          </w:tcPr>
          <w:p w14:paraId="0F196F41" w14:textId="5DEDF879" w:rsidR="00F054CD" w:rsidRDefault="00BA4684">
            <w:pPr>
              <w:jc w:val="center"/>
              <w:rPr>
                <w:rFonts w:ascii="Times New Roman"/>
                <w:sz w:val="24"/>
                <w:lang w:val="en-US"/>
              </w:rPr>
            </w:pPr>
            <w:r>
              <w:rPr>
                <w:rFonts w:ascii="Times New Roman"/>
                <w:sz w:val="24"/>
                <w:lang w:val="en-US"/>
              </w:rPr>
              <w:t>290</w:t>
            </w:r>
          </w:p>
        </w:tc>
        <w:tc>
          <w:tcPr>
            <w:tcW w:w="2696" w:type="dxa"/>
            <w:vAlign w:val="center"/>
          </w:tcPr>
          <w:p w14:paraId="5DCDDAB7" w14:textId="77777777" w:rsidR="00F054CD" w:rsidRDefault="000D3669">
            <w:pPr>
              <w:spacing w:line="307" w:lineRule="exact"/>
              <w:ind w:left="145"/>
              <w:jc w:val="center"/>
              <w:rPr>
                <w:sz w:val="24"/>
              </w:rPr>
            </w:pPr>
            <w:r>
              <w:rPr>
                <w:sz w:val="24"/>
              </w:rPr>
              <w:t>可用于该专业的教学实</w:t>
            </w:r>
          </w:p>
          <w:p w14:paraId="3D4C90F9" w14:textId="77777777" w:rsidR="00F054CD" w:rsidRDefault="000D3669">
            <w:pPr>
              <w:spacing w:before="4" w:line="292" w:lineRule="exact"/>
              <w:ind w:left="106" w:right="-29"/>
              <w:jc w:val="center"/>
              <w:rPr>
                <w:sz w:val="24"/>
              </w:rPr>
            </w:pPr>
            <w:proofErr w:type="gramStart"/>
            <w:r>
              <w:rPr>
                <w:spacing w:val="-9"/>
                <w:sz w:val="24"/>
              </w:rPr>
              <w:t>验</w:t>
            </w:r>
            <w:proofErr w:type="gramEnd"/>
            <w:r>
              <w:rPr>
                <w:spacing w:val="-9"/>
                <w:sz w:val="24"/>
              </w:rPr>
              <w:t>设备数量</w:t>
            </w:r>
            <w:r>
              <w:rPr>
                <w:sz w:val="24"/>
              </w:rPr>
              <w:t>（千元以上）</w:t>
            </w:r>
          </w:p>
        </w:tc>
        <w:tc>
          <w:tcPr>
            <w:tcW w:w="2145" w:type="dxa"/>
            <w:vAlign w:val="center"/>
          </w:tcPr>
          <w:p w14:paraId="3D6268EA" w14:textId="4CBFBE51" w:rsidR="00F054CD" w:rsidRDefault="000D3669">
            <w:pPr>
              <w:jc w:val="center"/>
              <w:rPr>
                <w:rFonts w:ascii="Times New Roman"/>
                <w:sz w:val="24"/>
                <w:lang w:val="en-US"/>
              </w:rPr>
            </w:pPr>
            <w:r>
              <w:rPr>
                <w:rFonts w:ascii="Times New Roman" w:hint="eastAsia"/>
                <w:sz w:val="24"/>
                <w:lang w:val="en-US"/>
              </w:rPr>
              <w:t>15</w:t>
            </w:r>
            <w:r w:rsidR="00BA4684">
              <w:rPr>
                <w:rFonts w:ascii="Times New Roman"/>
                <w:sz w:val="24"/>
                <w:lang w:val="en-US"/>
              </w:rPr>
              <w:t>8</w:t>
            </w:r>
            <w:r w:rsidR="00BA4684">
              <w:rPr>
                <w:rFonts w:ascii="Times New Roman" w:hint="eastAsia"/>
                <w:sz w:val="24"/>
                <w:lang w:val="en-US"/>
              </w:rPr>
              <w:t>（台</w:t>
            </w:r>
            <w:r w:rsidR="00BA4684">
              <w:rPr>
                <w:rFonts w:ascii="Times New Roman" w:hint="eastAsia"/>
                <w:sz w:val="24"/>
                <w:lang w:val="en-US"/>
              </w:rPr>
              <w:t>/</w:t>
            </w:r>
            <w:r w:rsidR="00BA4684">
              <w:rPr>
                <w:rFonts w:ascii="Times New Roman" w:hint="eastAsia"/>
                <w:sz w:val="24"/>
                <w:lang w:val="en-US"/>
              </w:rPr>
              <w:t>件）</w:t>
            </w:r>
          </w:p>
        </w:tc>
      </w:tr>
      <w:tr w:rsidR="00F054CD" w14:paraId="52525B12" w14:textId="77777777">
        <w:trPr>
          <w:trHeight w:val="426"/>
        </w:trPr>
        <w:tc>
          <w:tcPr>
            <w:tcW w:w="3181" w:type="dxa"/>
            <w:tcBorders>
              <w:right w:val="single" w:sz="6" w:space="0" w:color="000000"/>
            </w:tcBorders>
            <w:vAlign w:val="center"/>
          </w:tcPr>
          <w:p w14:paraId="0754B7EA" w14:textId="77777777" w:rsidR="00F054CD" w:rsidRDefault="000D3669">
            <w:pPr>
              <w:spacing w:before="79"/>
              <w:jc w:val="center"/>
              <w:rPr>
                <w:sz w:val="24"/>
              </w:rPr>
            </w:pPr>
            <w:r>
              <w:rPr>
                <w:sz w:val="24"/>
              </w:rPr>
              <w:t>开办经费及来源</w:t>
            </w:r>
          </w:p>
        </w:tc>
        <w:tc>
          <w:tcPr>
            <w:tcW w:w="6445" w:type="dxa"/>
            <w:gridSpan w:val="3"/>
            <w:tcBorders>
              <w:left w:val="single" w:sz="6" w:space="0" w:color="000000"/>
            </w:tcBorders>
            <w:vAlign w:val="center"/>
          </w:tcPr>
          <w:p w14:paraId="6AAB8D23" w14:textId="73EE156A" w:rsidR="00F054CD" w:rsidRDefault="00BA4684" w:rsidP="00BA4684">
            <w:pPr>
              <w:rPr>
                <w:rFonts w:ascii="Times New Roman"/>
                <w:sz w:val="24"/>
              </w:rPr>
            </w:pPr>
            <w:r>
              <w:rPr>
                <w:rFonts w:ascii="Times New Roman" w:hint="eastAsia"/>
                <w:sz w:val="24"/>
                <w:lang w:val="en-US"/>
              </w:rPr>
              <w:t>该专业经费来源主要有武汉市公共财政预算教育经费和教师部分教科研项目经费，主要用于日常教学运行支出、教学条件建设、教师培训、学生创新创业等。学校、学院非常重视专业建设投入，近</w:t>
            </w:r>
            <w:r>
              <w:rPr>
                <w:rFonts w:ascii="Times New Roman" w:hint="eastAsia"/>
                <w:sz w:val="24"/>
                <w:lang w:val="en-US"/>
              </w:rPr>
              <w:t>3</w:t>
            </w:r>
            <w:r>
              <w:rPr>
                <w:rFonts w:ascii="Times New Roman" w:hint="eastAsia"/>
                <w:sz w:val="24"/>
                <w:lang w:val="en-US"/>
              </w:rPr>
              <w:t>年来，与该专业相关投入超过</w:t>
            </w:r>
            <w:r>
              <w:rPr>
                <w:rFonts w:ascii="Times New Roman"/>
                <w:sz w:val="24"/>
                <w:lang w:val="en-US"/>
              </w:rPr>
              <w:t>290</w:t>
            </w:r>
            <w:r>
              <w:rPr>
                <w:rFonts w:ascii="Times New Roman" w:hint="eastAsia"/>
                <w:sz w:val="24"/>
                <w:lang w:val="en-US"/>
              </w:rPr>
              <w:t>万元，生</w:t>
            </w:r>
            <w:proofErr w:type="gramStart"/>
            <w:r>
              <w:rPr>
                <w:rFonts w:ascii="Times New Roman" w:hint="eastAsia"/>
                <w:sz w:val="24"/>
                <w:lang w:val="en-US"/>
              </w:rPr>
              <w:t>均教学</w:t>
            </w:r>
            <w:proofErr w:type="gramEnd"/>
            <w:r>
              <w:rPr>
                <w:rFonts w:ascii="Times New Roman" w:hint="eastAsia"/>
                <w:sz w:val="24"/>
                <w:lang w:val="en-US"/>
              </w:rPr>
              <w:t>科研仪器设备值达</w:t>
            </w:r>
            <w:r>
              <w:rPr>
                <w:rFonts w:ascii="Times New Roman" w:hint="eastAsia"/>
                <w:sz w:val="24"/>
                <w:lang w:val="en-US"/>
              </w:rPr>
              <w:t>1</w:t>
            </w:r>
            <w:r>
              <w:rPr>
                <w:rFonts w:ascii="Times New Roman"/>
                <w:sz w:val="24"/>
                <w:lang w:val="en-US"/>
              </w:rPr>
              <w:t>4500</w:t>
            </w:r>
            <w:r>
              <w:rPr>
                <w:rFonts w:ascii="Times New Roman" w:hint="eastAsia"/>
                <w:sz w:val="24"/>
                <w:lang w:val="en-US"/>
              </w:rPr>
              <w:t>元，生</w:t>
            </w:r>
            <w:proofErr w:type="gramStart"/>
            <w:r>
              <w:rPr>
                <w:rFonts w:ascii="Times New Roman" w:hint="eastAsia"/>
                <w:sz w:val="24"/>
                <w:lang w:val="en-US"/>
              </w:rPr>
              <w:t>均教学</w:t>
            </w:r>
            <w:proofErr w:type="gramEnd"/>
            <w:r>
              <w:rPr>
                <w:rFonts w:ascii="Times New Roman" w:hint="eastAsia"/>
                <w:sz w:val="24"/>
                <w:lang w:val="en-US"/>
              </w:rPr>
              <w:t>行政用房</w:t>
            </w:r>
            <w:r>
              <w:rPr>
                <w:rFonts w:ascii="Times New Roman" w:hint="eastAsia"/>
                <w:sz w:val="24"/>
                <w:lang w:val="en-US"/>
              </w:rPr>
              <w:t>1</w:t>
            </w:r>
            <w:r>
              <w:rPr>
                <w:rFonts w:ascii="Times New Roman"/>
                <w:sz w:val="24"/>
                <w:lang w:val="en-US"/>
              </w:rPr>
              <w:t>5.52</w:t>
            </w:r>
            <w:r>
              <w:rPr>
                <w:rFonts w:ascii="Times New Roman" w:hint="eastAsia"/>
                <w:sz w:val="24"/>
                <w:lang w:val="en-US"/>
              </w:rPr>
              <w:t>平方米，生均纸质图书</w:t>
            </w:r>
            <w:r>
              <w:rPr>
                <w:rFonts w:ascii="Times New Roman" w:hint="eastAsia"/>
                <w:sz w:val="24"/>
                <w:lang w:val="en-US"/>
              </w:rPr>
              <w:t>1</w:t>
            </w:r>
            <w:r>
              <w:rPr>
                <w:rFonts w:ascii="Times New Roman"/>
                <w:sz w:val="24"/>
                <w:lang w:val="en-US"/>
              </w:rPr>
              <w:t>20.04</w:t>
            </w:r>
            <w:r>
              <w:rPr>
                <w:rFonts w:ascii="Times New Roman" w:hint="eastAsia"/>
                <w:sz w:val="24"/>
                <w:lang w:val="en-US"/>
              </w:rPr>
              <w:t>册，专业生均</w:t>
            </w:r>
            <w:proofErr w:type="gramStart"/>
            <w:r>
              <w:rPr>
                <w:rFonts w:ascii="Times New Roman" w:hint="eastAsia"/>
                <w:sz w:val="24"/>
                <w:lang w:val="en-US"/>
              </w:rPr>
              <w:t>年教学</w:t>
            </w:r>
            <w:proofErr w:type="gramEnd"/>
            <w:r>
              <w:rPr>
                <w:rFonts w:ascii="Times New Roman" w:hint="eastAsia"/>
                <w:sz w:val="24"/>
                <w:lang w:val="en-US"/>
              </w:rPr>
              <w:t>日常运行经费</w:t>
            </w:r>
            <w:r>
              <w:rPr>
                <w:rFonts w:ascii="Times New Roman" w:hint="eastAsia"/>
                <w:sz w:val="24"/>
                <w:lang w:val="en-US"/>
              </w:rPr>
              <w:t>2</w:t>
            </w:r>
            <w:r>
              <w:rPr>
                <w:rFonts w:ascii="Times New Roman"/>
                <w:sz w:val="24"/>
                <w:lang w:val="en-US"/>
              </w:rPr>
              <w:t>750.54</w:t>
            </w:r>
            <w:r>
              <w:rPr>
                <w:rFonts w:ascii="Times New Roman" w:hint="eastAsia"/>
                <w:sz w:val="24"/>
                <w:lang w:val="en-US"/>
              </w:rPr>
              <w:t>元。未来五年，该专业投入将超过</w:t>
            </w:r>
            <w:r>
              <w:rPr>
                <w:rFonts w:ascii="Times New Roman" w:hint="eastAsia"/>
                <w:sz w:val="24"/>
                <w:lang w:val="en-US"/>
              </w:rPr>
              <w:t>3</w:t>
            </w:r>
            <w:r>
              <w:rPr>
                <w:rFonts w:ascii="Times New Roman"/>
                <w:sz w:val="24"/>
                <w:lang w:val="en-US"/>
              </w:rPr>
              <w:t>00</w:t>
            </w:r>
            <w:r>
              <w:rPr>
                <w:rFonts w:ascii="Times New Roman" w:hint="eastAsia"/>
                <w:sz w:val="24"/>
                <w:lang w:val="en-US"/>
              </w:rPr>
              <w:t>万元。</w:t>
            </w:r>
          </w:p>
        </w:tc>
      </w:tr>
      <w:tr w:rsidR="00F054CD" w14:paraId="44658D20" w14:textId="77777777">
        <w:trPr>
          <w:trHeight w:val="302"/>
        </w:trPr>
        <w:tc>
          <w:tcPr>
            <w:tcW w:w="3181" w:type="dxa"/>
            <w:tcBorders>
              <w:right w:val="single" w:sz="6" w:space="0" w:color="000000"/>
            </w:tcBorders>
            <w:vAlign w:val="center"/>
          </w:tcPr>
          <w:p w14:paraId="3C7C95D5" w14:textId="77777777" w:rsidR="00F054CD" w:rsidRDefault="000D3669">
            <w:pPr>
              <w:spacing w:before="79"/>
              <w:jc w:val="center"/>
              <w:rPr>
                <w:sz w:val="24"/>
              </w:rPr>
            </w:pPr>
            <w:r>
              <w:rPr>
                <w:sz w:val="24"/>
              </w:rPr>
              <w:t>生均</w:t>
            </w:r>
            <w:proofErr w:type="gramStart"/>
            <w:r>
              <w:rPr>
                <w:sz w:val="24"/>
              </w:rPr>
              <w:t>年教学</w:t>
            </w:r>
            <w:proofErr w:type="gramEnd"/>
            <w:r>
              <w:rPr>
                <w:sz w:val="24"/>
              </w:rPr>
              <w:t>日常支</w:t>
            </w:r>
            <w:r>
              <w:rPr>
                <w:rFonts w:hint="eastAsia"/>
                <w:sz w:val="24"/>
                <w:lang w:val="en-US"/>
              </w:rPr>
              <w:t>出</w:t>
            </w:r>
            <w:r>
              <w:rPr>
                <w:sz w:val="24"/>
              </w:rPr>
              <w:t>（元）</w:t>
            </w:r>
          </w:p>
        </w:tc>
        <w:tc>
          <w:tcPr>
            <w:tcW w:w="6445" w:type="dxa"/>
            <w:gridSpan w:val="3"/>
            <w:tcBorders>
              <w:left w:val="single" w:sz="6" w:space="0" w:color="000000"/>
            </w:tcBorders>
            <w:vAlign w:val="center"/>
          </w:tcPr>
          <w:p w14:paraId="128CF37C" w14:textId="77777777" w:rsidR="00F054CD" w:rsidRDefault="000D3669">
            <w:pPr>
              <w:spacing w:before="79"/>
              <w:jc w:val="center"/>
              <w:rPr>
                <w:sz w:val="24"/>
                <w:lang w:val="en-US"/>
              </w:rPr>
            </w:pPr>
            <w:r>
              <w:rPr>
                <w:rFonts w:hint="eastAsia"/>
                <w:sz w:val="24"/>
                <w:lang w:val="en-US"/>
              </w:rPr>
              <w:t>2750.54</w:t>
            </w:r>
          </w:p>
        </w:tc>
      </w:tr>
      <w:tr w:rsidR="00F054CD" w14:paraId="4B13DF0E" w14:textId="77777777">
        <w:trPr>
          <w:trHeight w:val="623"/>
        </w:trPr>
        <w:tc>
          <w:tcPr>
            <w:tcW w:w="3181" w:type="dxa"/>
            <w:tcBorders>
              <w:right w:val="single" w:sz="6" w:space="0" w:color="000000"/>
            </w:tcBorders>
            <w:vAlign w:val="center"/>
          </w:tcPr>
          <w:p w14:paraId="06E3DD7E" w14:textId="77777777" w:rsidR="00F054CD" w:rsidRDefault="000D3669">
            <w:pPr>
              <w:spacing w:line="307" w:lineRule="exact"/>
              <w:ind w:left="109" w:right="98"/>
              <w:jc w:val="center"/>
              <w:rPr>
                <w:sz w:val="24"/>
              </w:rPr>
            </w:pPr>
            <w:r>
              <w:rPr>
                <w:sz w:val="24"/>
              </w:rPr>
              <w:t>实践教学基地（</w:t>
            </w:r>
            <w:proofErr w:type="gramStart"/>
            <w:r>
              <w:rPr>
                <w:sz w:val="24"/>
              </w:rPr>
              <w:t>个</w:t>
            </w:r>
            <w:proofErr w:type="gramEnd"/>
            <w:r>
              <w:rPr>
                <w:sz w:val="24"/>
              </w:rPr>
              <w:t>）</w:t>
            </w:r>
            <w:r>
              <w:rPr>
                <w:spacing w:val="-1"/>
                <w:sz w:val="24"/>
              </w:rPr>
              <w:t>（</w:t>
            </w:r>
            <w:r>
              <w:rPr>
                <w:sz w:val="24"/>
              </w:rPr>
              <w:t>请上</w:t>
            </w:r>
            <w:proofErr w:type="gramStart"/>
            <w:r>
              <w:rPr>
                <w:sz w:val="24"/>
              </w:rPr>
              <w:t>传合作</w:t>
            </w:r>
            <w:proofErr w:type="gramEnd"/>
            <w:r>
              <w:rPr>
                <w:sz w:val="24"/>
              </w:rPr>
              <w:t>协议等）</w:t>
            </w:r>
          </w:p>
        </w:tc>
        <w:tc>
          <w:tcPr>
            <w:tcW w:w="6445" w:type="dxa"/>
            <w:gridSpan w:val="3"/>
            <w:tcBorders>
              <w:left w:val="single" w:sz="6" w:space="0" w:color="000000"/>
            </w:tcBorders>
            <w:vAlign w:val="center"/>
          </w:tcPr>
          <w:p w14:paraId="6EB4EE95" w14:textId="2CF4ABC5" w:rsidR="00F054CD" w:rsidRDefault="000D3669">
            <w:pPr>
              <w:ind w:leftChars="100" w:left="220"/>
              <w:jc w:val="both"/>
              <w:rPr>
                <w:rFonts w:ascii="Times New Roman"/>
                <w:sz w:val="24"/>
                <w:lang w:val="en-US"/>
              </w:rPr>
            </w:pPr>
            <w:r>
              <w:rPr>
                <w:rFonts w:ascii="Times New Roman" w:hint="eastAsia"/>
                <w:sz w:val="24"/>
                <w:lang w:val="en-US"/>
              </w:rPr>
              <w:t>共</w:t>
            </w:r>
            <w:r w:rsidR="00BA4684">
              <w:rPr>
                <w:rFonts w:ascii="Times New Roman"/>
                <w:sz w:val="24"/>
                <w:lang w:val="en-US"/>
              </w:rPr>
              <w:t>5</w:t>
            </w:r>
            <w:r>
              <w:rPr>
                <w:rFonts w:ascii="Times New Roman" w:hint="eastAsia"/>
                <w:sz w:val="24"/>
                <w:lang w:val="en-US"/>
              </w:rPr>
              <w:t>个</w:t>
            </w:r>
          </w:p>
          <w:p w14:paraId="35B5ADFD" w14:textId="236A6454" w:rsidR="00BA4684" w:rsidRDefault="000D3669" w:rsidP="00BA4684">
            <w:pPr>
              <w:ind w:leftChars="100" w:left="220"/>
              <w:jc w:val="both"/>
              <w:rPr>
                <w:rFonts w:ascii="Times New Roman"/>
                <w:sz w:val="24"/>
                <w:lang w:val="en-US"/>
              </w:rPr>
            </w:pPr>
            <w:r>
              <w:rPr>
                <w:rFonts w:ascii="Times New Roman" w:hint="eastAsia"/>
                <w:sz w:val="24"/>
                <w:lang w:val="en-US"/>
              </w:rPr>
              <w:t>1.</w:t>
            </w:r>
            <w:r w:rsidR="00BA4684">
              <w:rPr>
                <w:rFonts w:ascii="Times New Roman" w:hint="eastAsia"/>
                <w:sz w:val="24"/>
                <w:lang w:val="en-US"/>
              </w:rPr>
              <w:t>武汉藏</w:t>
            </w:r>
            <w:proofErr w:type="gramStart"/>
            <w:r w:rsidR="00BA4684">
              <w:rPr>
                <w:rFonts w:ascii="Times New Roman" w:hint="eastAsia"/>
                <w:sz w:val="24"/>
                <w:lang w:val="en-US"/>
              </w:rPr>
              <w:t>龙税苑科技</w:t>
            </w:r>
            <w:proofErr w:type="gramEnd"/>
            <w:r w:rsidR="00BA4684">
              <w:rPr>
                <w:rFonts w:ascii="Times New Roman" w:hint="eastAsia"/>
                <w:sz w:val="24"/>
                <w:lang w:val="en-US"/>
              </w:rPr>
              <w:t>有限公司</w:t>
            </w:r>
          </w:p>
          <w:p w14:paraId="73F35EEA" w14:textId="7A0B8732" w:rsidR="00BA4684" w:rsidRDefault="00BA4684">
            <w:pPr>
              <w:ind w:leftChars="100" w:left="220"/>
              <w:jc w:val="both"/>
              <w:rPr>
                <w:rFonts w:ascii="Times New Roman"/>
                <w:sz w:val="24"/>
                <w:lang w:val="en-US"/>
              </w:rPr>
            </w:pPr>
            <w:r>
              <w:rPr>
                <w:rFonts w:ascii="Times New Roman"/>
                <w:sz w:val="24"/>
                <w:lang w:val="en-US"/>
              </w:rPr>
              <w:t>2.</w:t>
            </w:r>
            <w:r>
              <w:rPr>
                <w:rFonts w:ascii="Times New Roman" w:hint="eastAsia"/>
                <w:sz w:val="24"/>
                <w:lang w:val="en-US"/>
              </w:rPr>
              <w:t>武汉</w:t>
            </w:r>
            <w:proofErr w:type="gramStart"/>
            <w:r>
              <w:rPr>
                <w:rFonts w:ascii="Times New Roman" w:hint="eastAsia"/>
                <w:sz w:val="24"/>
                <w:lang w:val="en-US"/>
              </w:rPr>
              <w:t>中拓信会计</w:t>
            </w:r>
            <w:proofErr w:type="gramEnd"/>
            <w:r>
              <w:rPr>
                <w:rFonts w:ascii="Times New Roman" w:hint="eastAsia"/>
                <w:sz w:val="24"/>
                <w:lang w:val="en-US"/>
              </w:rPr>
              <w:t>事务有限公司</w:t>
            </w:r>
          </w:p>
          <w:p w14:paraId="33F0A221" w14:textId="6AD2B8BB" w:rsidR="00BA4684" w:rsidRDefault="00BA4684">
            <w:pPr>
              <w:ind w:leftChars="100" w:left="220"/>
              <w:jc w:val="both"/>
              <w:rPr>
                <w:rFonts w:ascii="Times New Roman"/>
                <w:sz w:val="24"/>
                <w:lang w:val="en-US"/>
              </w:rPr>
            </w:pPr>
            <w:r>
              <w:rPr>
                <w:rFonts w:ascii="Times New Roman"/>
                <w:sz w:val="24"/>
                <w:lang w:val="en-US"/>
              </w:rPr>
              <w:t>3.</w:t>
            </w:r>
            <w:proofErr w:type="gramStart"/>
            <w:r>
              <w:rPr>
                <w:rFonts w:ascii="Times New Roman" w:hint="eastAsia"/>
                <w:sz w:val="24"/>
                <w:lang w:val="en-US"/>
              </w:rPr>
              <w:t>黄石公永税</w:t>
            </w:r>
            <w:proofErr w:type="gramEnd"/>
            <w:r>
              <w:rPr>
                <w:rFonts w:ascii="Times New Roman" w:hint="eastAsia"/>
                <w:sz w:val="24"/>
                <w:lang w:val="en-US"/>
              </w:rPr>
              <w:t>财税咨询有限公司</w:t>
            </w:r>
          </w:p>
          <w:p w14:paraId="3EE01992" w14:textId="48CA312D" w:rsidR="00BA4684" w:rsidRDefault="00BA4684">
            <w:pPr>
              <w:ind w:leftChars="100" w:left="220"/>
              <w:jc w:val="both"/>
              <w:rPr>
                <w:rFonts w:ascii="Times New Roman"/>
                <w:sz w:val="24"/>
                <w:lang w:val="en-US"/>
              </w:rPr>
            </w:pPr>
            <w:r>
              <w:rPr>
                <w:rFonts w:ascii="Times New Roman"/>
                <w:sz w:val="24"/>
                <w:lang w:val="en-US"/>
              </w:rPr>
              <w:t xml:space="preserve">4. </w:t>
            </w:r>
            <w:r>
              <w:rPr>
                <w:rFonts w:ascii="Times New Roman" w:hint="eastAsia"/>
                <w:sz w:val="24"/>
                <w:lang w:val="en-US"/>
              </w:rPr>
              <w:t>全球保税商品直销中心</w:t>
            </w:r>
          </w:p>
          <w:p w14:paraId="43A2794A" w14:textId="26EC085C" w:rsidR="00BA4684" w:rsidRDefault="00BA4684" w:rsidP="00BA4684">
            <w:pPr>
              <w:ind w:leftChars="100" w:left="220"/>
              <w:jc w:val="both"/>
              <w:rPr>
                <w:rFonts w:ascii="Times New Roman"/>
                <w:sz w:val="24"/>
                <w:lang w:val="en-US"/>
              </w:rPr>
            </w:pPr>
            <w:r>
              <w:rPr>
                <w:rFonts w:ascii="Times New Roman" w:hint="eastAsia"/>
                <w:sz w:val="24"/>
                <w:lang w:val="en-US"/>
              </w:rPr>
              <w:t>5</w:t>
            </w:r>
            <w:r>
              <w:rPr>
                <w:rFonts w:ascii="Times New Roman"/>
                <w:sz w:val="24"/>
                <w:lang w:val="en-US"/>
              </w:rPr>
              <w:t>.</w:t>
            </w:r>
            <w:proofErr w:type="gramStart"/>
            <w:r>
              <w:rPr>
                <w:rFonts w:ascii="Times New Roman" w:hint="eastAsia"/>
                <w:sz w:val="24"/>
                <w:lang w:val="en-US"/>
              </w:rPr>
              <w:t>汉口北</w:t>
            </w:r>
            <w:proofErr w:type="gramEnd"/>
            <w:r>
              <w:rPr>
                <w:rFonts w:ascii="Times New Roman" w:hint="eastAsia"/>
                <w:sz w:val="24"/>
                <w:lang w:val="en-US"/>
              </w:rPr>
              <w:t>进出口服务有限公司</w:t>
            </w:r>
          </w:p>
        </w:tc>
      </w:tr>
      <w:tr w:rsidR="00F054CD" w14:paraId="01B1CF93" w14:textId="77777777">
        <w:trPr>
          <w:trHeight w:val="625"/>
        </w:trPr>
        <w:tc>
          <w:tcPr>
            <w:tcW w:w="3181" w:type="dxa"/>
            <w:tcBorders>
              <w:right w:val="single" w:sz="6" w:space="0" w:color="000000"/>
            </w:tcBorders>
            <w:vAlign w:val="center"/>
          </w:tcPr>
          <w:p w14:paraId="5460E763" w14:textId="77777777" w:rsidR="00F054CD" w:rsidRDefault="000D3669">
            <w:pPr>
              <w:spacing w:line="307" w:lineRule="exact"/>
              <w:ind w:left="109" w:right="98"/>
              <w:jc w:val="center"/>
              <w:rPr>
                <w:sz w:val="24"/>
              </w:rPr>
            </w:pPr>
            <w:r>
              <w:rPr>
                <w:sz w:val="24"/>
              </w:rPr>
              <w:t>教学条件建设规划</w:t>
            </w:r>
          </w:p>
          <w:p w14:paraId="2499AFDC" w14:textId="77777777" w:rsidR="00F054CD" w:rsidRDefault="000D3669">
            <w:pPr>
              <w:spacing w:before="4" w:line="294" w:lineRule="exact"/>
              <w:ind w:left="109" w:right="98"/>
              <w:jc w:val="center"/>
              <w:rPr>
                <w:sz w:val="24"/>
              </w:rPr>
            </w:pPr>
            <w:r>
              <w:rPr>
                <w:sz w:val="24"/>
              </w:rPr>
              <w:t>及保障措施</w:t>
            </w:r>
          </w:p>
        </w:tc>
        <w:tc>
          <w:tcPr>
            <w:tcW w:w="6445" w:type="dxa"/>
            <w:gridSpan w:val="3"/>
            <w:tcBorders>
              <w:left w:val="single" w:sz="6" w:space="0" w:color="000000"/>
            </w:tcBorders>
          </w:tcPr>
          <w:p w14:paraId="36FC5E2B" w14:textId="77777777" w:rsidR="00F054CD" w:rsidRDefault="000D3669">
            <w:pPr>
              <w:jc w:val="both"/>
              <w:rPr>
                <w:sz w:val="24"/>
              </w:rPr>
            </w:pPr>
            <w:r>
              <w:rPr>
                <w:rFonts w:hint="eastAsia"/>
              </w:rPr>
              <w:t xml:space="preserve"> </w:t>
            </w:r>
            <w:r>
              <w:rPr>
                <w:rFonts w:hint="eastAsia"/>
                <w:sz w:val="24"/>
              </w:rPr>
              <w:t xml:space="preserve">一、教学条件    </w:t>
            </w:r>
          </w:p>
          <w:p w14:paraId="0AB569E5" w14:textId="77777777" w:rsidR="00F054CD" w:rsidRDefault="000D3669">
            <w:pPr>
              <w:ind w:leftChars="50" w:left="110" w:firstLineChars="200" w:firstLine="480"/>
              <w:jc w:val="both"/>
              <w:rPr>
                <w:sz w:val="24"/>
              </w:rPr>
            </w:pPr>
            <w:r>
              <w:rPr>
                <w:rFonts w:hint="eastAsia"/>
                <w:sz w:val="24"/>
              </w:rPr>
              <w:t>对税收学专业培养注重基本理论的学习，掌握税收学基本理论和方法，能熟练利用税务软件，要想培养税收学和金融学、国际商务学交叉的综合性人才，就必须创造适宜的教学条件。教学条件一般包括以下五个部分。</w:t>
            </w:r>
          </w:p>
          <w:p w14:paraId="6CAC3A99" w14:textId="77777777" w:rsidR="00F054CD" w:rsidRDefault="000D3669" w:rsidP="002B34FB">
            <w:pPr>
              <w:ind w:firstLineChars="200" w:firstLine="480"/>
              <w:jc w:val="both"/>
              <w:rPr>
                <w:sz w:val="24"/>
              </w:rPr>
            </w:pPr>
            <w:r>
              <w:rPr>
                <w:rFonts w:hint="eastAsia"/>
                <w:sz w:val="24"/>
              </w:rPr>
              <w:t>1</w:t>
            </w:r>
            <w:r>
              <w:rPr>
                <w:rFonts w:hint="eastAsia"/>
                <w:sz w:val="24"/>
                <w:lang w:val="en-US"/>
              </w:rPr>
              <w:t>.</w:t>
            </w:r>
            <w:r>
              <w:rPr>
                <w:rFonts w:hint="eastAsia"/>
                <w:sz w:val="24"/>
              </w:rPr>
              <w:t>课程设置、教材选用与建设</w:t>
            </w:r>
          </w:p>
          <w:p w14:paraId="2650F991" w14:textId="6A298346" w:rsidR="00F054CD" w:rsidRDefault="000D3669">
            <w:pPr>
              <w:ind w:leftChars="55" w:left="121" w:firstLineChars="200" w:firstLine="480"/>
              <w:jc w:val="both"/>
              <w:rPr>
                <w:sz w:val="24"/>
              </w:rPr>
            </w:pPr>
            <w:r>
              <w:rPr>
                <w:rFonts w:hint="eastAsia"/>
                <w:sz w:val="24"/>
              </w:rPr>
              <w:t>尽管税收学是一门强调应用的学科，但是其对基本理论的要求比较高，因此，在教学过程中应该注重夯实学生的基本理论功底。对于税收学基础理论，尤其注重概率论与数理统计、线性代数、微积分等课程的教学；对于经济学的理论，要有系统的教学体系，建议在现有的宏观经济学和微观经济学基础上，引入财政学、金融学、国际贸易、计量经济学等经济学课程，培养学生系统的经济学理论基础；对于计算机理论，要强化学生对于计算机编程的学习，对于C语言、C</w:t>
            </w:r>
            <w:r w:rsidR="002B34FB">
              <w:rPr>
                <w:rFonts w:hint="eastAsia"/>
                <w:sz w:val="24"/>
              </w:rPr>
              <w:t>++</w:t>
            </w:r>
            <w:r>
              <w:rPr>
                <w:rFonts w:hint="eastAsia"/>
                <w:sz w:val="24"/>
              </w:rPr>
              <w:t>等基本编程语言要有系统的课程讲授。</w:t>
            </w:r>
          </w:p>
          <w:p w14:paraId="0B82FE6E" w14:textId="77777777" w:rsidR="00F054CD" w:rsidRDefault="000D3669">
            <w:pPr>
              <w:ind w:leftChars="55" w:left="121" w:firstLineChars="200" w:firstLine="480"/>
              <w:jc w:val="both"/>
              <w:rPr>
                <w:sz w:val="24"/>
              </w:rPr>
            </w:pPr>
            <w:r>
              <w:rPr>
                <w:rFonts w:hint="eastAsia"/>
                <w:sz w:val="24"/>
              </w:rPr>
              <w:t>从培养目标出发，优先选用面向国家规划教材、21世纪规划教材、教育部专业指导委员会推荐的教材以及著名大学教授主编的教材，国外知名原版教材，并紧密结合学科、专业调整，更新教材，努力保持教学内容基础性、先进性与前沿性。注意选用近2年出版的高质量新教材，鼓励教师从实际教学需要出发，编写质量较高、特色鲜明的自编教材与实习指导书。在建设期内，主编和</w:t>
            </w:r>
            <w:proofErr w:type="gramStart"/>
            <w:r>
              <w:rPr>
                <w:rFonts w:hint="eastAsia"/>
                <w:sz w:val="24"/>
              </w:rPr>
              <w:t>参编</w:t>
            </w:r>
            <w:proofErr w:type="gramEnd"/>
            <w:r>
              <w:rPr>
                <w:rFonts w:hint="eastAsia"/>
                <w:sz w:val="24"/>
              </w:rPr>
              <w:t>公开出版教材2部以上；专业必修课选用国优、省优、部优或面向21世纪教材比率60%以上，特色课程开发校本教材。</w:t>
            </w:r>
          </w:p>
          <w:p w14:paraId="3B6771C4" w14:textId="77777777" w:rsidR="00F054CD" w:rsidRDefault="000D3669">
            <w:pPr>
              <w:ind w:leftChars="55" w:left="121" w:firstLineChars="200" w:firstLine="480"/>
              <w:jc w:val="both"/>
              <w:rPr>
                <w:sz w:val="24"/>
              </w:rPr>
            </w:pPr>
            <w:r>
              <w:rPr>
                <w:rFonts w:hint="eastAsia"/>
                <w:sz w:val="24"/>
              </w:rPr>
              <w:t>目前，税收学的教材建设尚存在明显不足，完善教材建设是经济统计学课程改革的重点。建议组织有丰富教学经验和相关科研成果的教授担任核心课程教材的主编，亲自动手编写。根据税收学专业的特点，努力贯彻“少而精”和“学以致用”的原则。尽可能做到既反映本门学科的先进水平，</w:t>
            </w:r>
            <w:r>
              <w:rPr>
                <w:rFonts w:hint="eastAsia"/>
                <w:sz w:val="24"/>
              </w:rPr>
              <w:lastRenderedPageBreak/>
              <w:t>又要简明易懂和便于教学。同时，教材编写完成后应该进行全面推广普及，让不同高校的学生从中受益。最后，教材编写还应该重视结合实际案例，让学生能从实际生活中理解税收学知识。</w:t>
            </w:r>
          </w:p>
          <w:p w14:paraId="0A8441B3" w14:textId="77777777" w:rsidR="00F054CD" w:rsidRDefault="000D3669" w:rsidP="002B34FB">
            <w:pPr>
              <w:ind w:firstLineChars="200" w:firstLine="480"/>
              <w:jc w:val="both"/>
              <w:rPr>
                <w:sz w:val="24"/>
              </w:rPr>
            </w:pPr>
            <w:r>
              <w:rPr>
                <w:rFonts w:hint="eastAsia"/>
                <w:sz w:val="24"/>
              </w:rPr>
              <w:t>2</w:t>
            </w:r>
            <w:r>
              <w:rPr>
                <w:rFonts w:hint="eastAsia"/>
                <w:sz w:val="24"/>
                <w:lang w:val="en-US"/>
              </w:rPr>
              <w:t>.</w:t>
            </w:r>
            <w:r>
              <w:rPr>
                <w:rFonts w:hint="eastAsia"/>
                <w:sz w:val="24"/>
              </w:rPr>
              <w:t>促进学生自主学习的扩充性资料使用情况</w:t>
            </w:r>
          </w:p>
          <w:p w14:paraId="0ED92D2C" w14:textId="77777777" w:rsidR="00F054CD" w:rsidRDefault="000D3669">
            <w:pPr>
              <w:ind w:leftChars="74" w:left="163" w:firstLineChars="250" w:firstLine="400"/>
              <w:jc w:val="both"/>
              <w:rPr>
                <w:sz w:val="24"/>
              </w:rPr>
            </w:pPr>
            <w:r>
              <w:rPr>
                <w:rFonts w:hint="eastAsia"/>
                <w:color w:val="FFFFFF" w:themeColor="background1"/>
                <w:sz w:val="16"/>
                <w:szCs w:val="15"/>
                <w:lang w:val="en-US"/>
              </w:rPr>
              <w:t>1</w:t>
            </w:r>
            <w:r>
              <w:rPr>
                <w:rFonts w:hint="eastAsia"/>
                <w:sz w:val="24"/>
              </w:rPr>
              <w:t>在每门课的课程大纲中，每个章节都附上供学生课后阅读的论文、案例等材料，并设计相应的思考题和讨论题，建议学生从阅读材料出发，广泛查阅其他相关文献，针对思考题和讨论题，形成自己的观点和分析，并在课堂上集中讨论。</w:t>
            </w:r>
          </w:p>
          <w:p w14:paraId="3CA6ACDA" w14:textId="77777777" w:rsidR="00F054CD" w:rsidRDefault="000D3669" w:rsidP="002B34FB">
            <w:pPr>
              <w:ind w:firstLineChars="200" w:firstLine="480"/>
              <w:jc w:val="both"/>
              <w:rPr>
                <w:sz w:val="24"/>
              </w:rPr>
            </w:pPr>
            <w:r>
              <w:rPr>
                <w:rFonts w:hint="eastAsia"/>
                <w:sz w:val="24"/>
              </w:rPr>
              <w:t>3</w:t>
            </w:r>
            <w:r>
              <w:rPr>
                <w:rFonts w:hint="eastAsia"/>
                <w:sz w:val="24"/>
                <w:lang w:val="en-US"/>
              </w:rPr>
              <w:t>.</w:t>
            </w:r>
            <w:r>
              <w:rPr>
                <w:rFonts w:hint="eastAsia"/>
                <w:sz w:val="24"/>
              </w:rPr>
              <w:t>实践性教学环境</w:t>
            </w:r>
          </w:p>
          <w:p w14:paraId="6142060E" w14:textId="77777777" w:rsidR="00F054CD" w:rsidRDefault="000D3669">
            <w:pPr>
              <w:ind w:leftChars="62" w:left="136" w:firstLineChars="200" w:firstLine="480"/>
              <w:jc w:val="both"/>
              <w:rPr>
                <w:sz w:val="24"/>
              </w:rPr>
            </w:pPr>
            <w:r>
              <w:rPr>
                <w:rFonts w:hint="eastAsia"/>
                <w:sz w:val="24"/>
              </w:rPr>
              <w:t xml:space="preserve">大数据背景下，税收学的教学应该更加紧密的结合实践应用。注重税收学的实践应用可以通过以下两个方面进行：课堂外，积极开展社会实践活动，通过与企业、政府部门合作的方式，构建实践实习平台；课堂内，推广项目教学法，以师生共同参与的方式，通过课堂研讨、收集数据、构建模型、分析结果等过程完成；增加数据挖掘和数据处理和分析的课程，培养学生能够使用专业统计软件（R／SAS／Python）进行数据挖掘、清洗、分析等；选定特点的社会经济现象及经济指标，让学生通过对经济现象和经济数字的解读，更好的理解税收学基本原理。 </w:t>
            </w:r>
          </w:p>
          <w:p w14:paraId="3CEF1F47" w14:textId="77777777" w:rsidR="00F054CD" w:rsidRDefault="000D3669">
            <w:pPr>
              <w:ind w:firstLineChars="200" w:firstLine="480"/>
              <w:jc w:val="both"/>
              <w:rPr>
                <w:sz w:val="24"/>
              </w:rPr>
            </w:pPr>
            <w:r>
              <w:rPr>
                <w:rFonts w:hint="eastAsia"/>
                <w:sz w:val="24"/>
              </w:rPr>
              <w:t>4</w:t>
            </w:r>
            <w:r>
              <w:rPr>
                <w:rFonts w:hint="eastAsia"/>
                <w:sz w:val="24"/>
                <w:lang w:val="en-US"/>
              </w:rPr>
              <w:t>.</w:t>
            </w:r>
            <w:r>
              <w:rPr>
                <w:rFonts w:hint="eastAsia"/>
                <w:sz w:val="24"/>
              </w:rPr>
              <w:t>实训实习基地</w:t>
            </w:r>
          </w:p>
          <w:p w14:paraId="3C8FB89D" w14:textId="77777777" w:rsidR="00F054CD" w:rsidRDefault="000D3669">
            <w:pPr>
              <w:ind w:leftChars="68" w:left="150" w:firstLineChars="200" w:firstLine="480"/>
              <w:jc w:val="both"/>
              <w:rPr>
                <w:sz w:val="24"/>
              </w:rPr>
            </w:pPr>
            <w:r>
              <w:rPr>
                <w:rFonts w:hint="eastAsia"/>
                <w:sz w:val="24"/>
              </w:rPr>
              <w:t>加强本科教学实习实训基地建设，吸纳社会优质资源，建设多元化的实习实训基地；实施“本科生科技创新基金”和“本科生创新实践学分”，强化对本科学生的科研训练和创业训练。</w:t>
            </w:r>
          </w:p>
          <w:p w14:paraId="70AA465C" w14:textId="77777777" w:rsidR="00F054CD" w:rsidRDefault="000D3669" w:rsidP="002B34FB">
            <w:pPr>
              <w:ind w:firstLineChars="200" w:firstLine="480"/>
              <w:jc w:val="both"/>
              <w:rPr>
                <w:sz w:val="24"/>
              </w:rPr>
            </w:pPr>
            <w:r>
              <w:rPr>
                <w:rFonts w:hint="eastAsia"/>
                <w:sz w:val="24"/>
              </w:rPr>
              <w:t>5.网络教学环境及创新教学方式</w:t>
            </w:r>
          </w:p>
          <w:p w14:paraId="4F5A23C5" w14:textId="77777777" w:rsidR="00F054CD" w:rsidRDefault="000D3669">
            <w:pPr>
              <w:ind w:leftChars="74" w:left="163" w:firstLineChars="200" w:firstLine="480"/>
              <w:jc w:val="both"/>
              <w:rPr>
                <w:sz w:val="24"/>
              </w:rPr>
            </w:pPr>
            <w:r>
              <w:rPr>
                <w:rFonts w:hint="eastAsia"/>
                <w:sz w:val="24"/>
              </w:rPr>
              <w:t>精品资源共享课建设对深化课程教学改革、提高教学质量都意义重大。通过开放精品课程网站，最大限度的实现不同地域、不同特色院校经济统计学的资源共享。其次，可以实现学生课下的高效学习。对于课上没有理解的知识点，学生可以通过观看精品课，重温课上学习，极大地提高了学生学习的便利性和高效性。</w:t>
            </w:r>
          </w:p>
          <w:p w14:paraId="501B0938" w14:textId="77777777" w:rsidR="00F054CD" w:rsidRDefault="000D3669">
            <w:pPr>
              <w:ind w:leftChars="74" w:left="163" w:firstLineChars="200" w:firstLine="480"/>
              <w:jc w:val="both"/>
              <w:rPr>
                <w:sz w:val="24"/>
              </w:rPr>
            </w:pPr>
            <w:r>
              <w:rPr>
                <w:rFonts w:hint="eastAsia"/>
                <w:sz w:val="24"/>
              </w:rPr>
              <w:t>大部分专业传统的教学方式都是教师占据主动地位， 学生占据被动地位。这种灌输式的教学方式对于理论性较强的专业是合适的，但是对于实践性较强的税收学来说并不合适。税收学的教学应该创新教学形式，在大一、大二学生强调基础理论的学习，在大三、大四学生中则更多的采用小组研讨、案例演练等教学形式，激发学生学习兴趣，鼓励学生积极参加税务精英大赛、税收知识竞赛、全国商业精英大赛等课外比赛，提高学生的实际动手和理论应用能力。</w:t>
            </w:r>
          </w:p>
          <w:p w14:paraId="383D7C37" w14:textId="77777777" w:rsidR="00F054CD" w:rsidRDefault="000D3669">
            <w:pPr>
              <w:ind w:firstLineChars="200" w:firstLine="480"/>
              <w:jc w:val="both"/>
              <w:rPr>
                <w:sz w:val="24"/>
              </w:rPr>
            </w:pPr>
            <w:r>
              <w:rPr>
                <w:rFonts w:hint="eastAsia"/>
                <w:sz w:val="24"/>
              </w:rPr>
              <w:t>二、保障措施</w:t>
            </w:r>
          </w:p>
          <w:p w14:paraId="29D31FC6" w14:textId="77777777" w:rsidR="00F054CD" w:rsidRDefault="000D3669">
            <w:pPr>
              <w:ind w:firstLineChars="200" w:firstLine="480"/>
              <w:jc w:val="both"/>
              <w:rPr>
                <w:sz w:val="24"/>
              </w:rPr>
            </w:pPr>
            <w:r>
              <w:rPr>
                <w:rFonts w:hint="eastAsia"/>
                <w:sz w:val="24"/>
              </w:rPr>
              <w:t>1</w:t>
            </w:r>
            <w:r>
              <w:rPr>
                <w:rFonts w:hint="eastAsia"/>
                <w:sz w:val="24"/>
                <w:lang w:val="en-US"/>
              </w:rPr>
              <w:t>.</w:t>
            </w:r>
            <w:r>
              <w:rPr>
                <w:rFonts w:hint="eastAsia"/>
                <w:sz w:val="24"/>
              </w:rPr>
              <w:t>组织保障</w:t>
            </w:r>
          </w:p>
          <w:p w14:paraId="2376C7F2" w14:textId="77777777" w:rsidR="00F054CD" w:rsidRDefault="000D3669">
            <w:pPr>
              <w:ind w:leftChars="100" w:left="220" w:firstLineChars="200" w:firstLine="480"/>
              <w:jc w:val="both"/>
              <w:rPr>
                <w:sz w:val="24"/>
              </w:rPr>
            </w:pPr>
            <w:r>
              <w:rPr>
                <w:rFonts w:hint="eastAsia"/>
                <w:sz w:val="24"/>
              </w:rPr>
              <w:t xml:space="preserve">党委领导、校长负责、专家治校、教授治学、民主管理的现代大学内部治理结构。教学以学生为中心、管理以教学为中心的运行机制。 </w:t>
            </w:r>
          </w:p>
          <w:p w14:paraId="1EE160AA" w14:textId="77777777" w:rsidR="00F054CD" w:rsidRDefault="000D3669">
            <w:pPr>
              <w:ind w:leftChars="100" w:left="220" w:firstLineChars="200" w:firstLine="480"/>
              <w:jc w:val="both"/>
              <w:rPr>
                <w:sz w:val="24"/>
              </w:rPr>
            </w:pPr>
            <w:r>
              <w:rPr>
                <w:rFonts w:hint="eastAsia"/>
                <w:sz w:val="24"/>
              </w:rPr>
              <w:t>建立院、系、学科三级管理体系，明确职责，加强对</w:t>
            </w:r>
            <w:r>
              <w:rPr>
                <w:rFonts w:hint="eastAsia"/>
                <w:sz w:val="24"/>
              </w:rPr>
              <w:lastRenderedPageBreak/>
              <w:t>学科专业建设总体布局、规划、近期与长期发展目标及发展重点、师资队伍建设等方面检查与监督。设立学院学科建设领导小组，负责学科的整体规划、日常管理和协调工作，抓好学科标志性成果建设；系主任负责相关学科队伍建设、协调和管理工作；学科带头人负责学科具体建设规划和落实，抓任务分解及目标管理。</w:t>
            </w:r>
          </w:p>
          <w:p w14:paraId="474613C1" w14:textId="77777777" w:rsidR="00F054CD" w:rsidRDefault="000D3669">
            <w:pPr>
              <w:ind w:leftChars="100" w:left="220" w:firstLineChars="200" w:firstLine="480"/>
              <w:jc w:val="both"/>
              <w:rPr>
                <w:sz w:val="24"/>
              </w:rPr>
            </w:pPr>
            <w:r>
              <w:rPr>
                <w:rFonts w:hint="eastAsia"/>
                <w:sz w:val="24"/>
              </w:rPr>
              <w:t>新专业建设参照省教育厅下发的新专业评估指标体系进行，同时，成立专业专家咨询小组，不定期邀请专家对其办学思路、办学条件、教学改革、管理制度、人才培养特色、招生就业情况等进行评估，并参照专业评估结果调整招生规模和经费投入。</w:t>
            </w:r>
          </w:p>
          <w:p w14:paraId="66709D37" w14:textId="77777777" w:rsidR="00F054CD" w:rsidRDefault="000D3669">
            <w:pPr>
              <w:ind w:leftChars="50" w:left="110" w:firstLineChars="150" w:firstLine="360"/>
              <w:jc w:val="both"/>
              <w:rPr>
                <w:sz w:val="24"/>
              </w:rPr>
            </w:pPr>
            <w:r>
              <w:rPr>
                <w:rFonts w:hint="eastAsia"/>
                <w:sz w:val="24"/>
              </w:rPr>
              <w:t xml:space="preserve">在建设的基础上，将形成本专业自己的各项管理措施及管理制度安排，制订有关规章制度，例如专业教学中，融入相关资格考证内容，并根据商务活动及活动流程的变化，与行业专家合作，适时地对教学内容进行调整，并建立相应的规章制度，对其实施情况进行考核。        </w:t>
            </w:r>
          </w:p>
          <w:p w14:paraId="094C3979" w14:textId="77777777" w:rsidR="00F054CD" w:rsidRDefault="000D3669">
            <w:pPr>
              <w:ind w:leftChars="50" w:left="110" w:firstLineChars="150" w:firstLine="360"/>
              <w:jc w:val="both"/>
              <w:rPr>
                <w:sz w:val="24"/>
              </w:rPr>
            </w:pPr>
            <w:r>
              <w:rPr>
                <w:rFonts w:hint="eastAsia"/>
                <w:sz w:val="24"/>
              </w:rPr>
              <w:t>2</w:t>
            </w:r>
            <w:r>
              <w:rPr>
                <w:rFonts w:hint="eastAsia"/>
                <w:sz w:val="24"/>
                <w:lang w:val="en-US"/>
              </w:rPr>
              <w:t>.</w:t>
            </w:r>
            <w:r>
              <w:rPr>
                <w:rFonts w:hint="eastAsia"/>
                <w:sz w:val="24"/>
              </w:rPr>
              <w:t>人员保障</w:t>
            </w:r>
          </w:p>
          <w:p w14:paraId="4C459F6A" w14:textId="77777777" w:rsidR="00F054CD" w:rsidRDefault="000D3669">
            <w:pPr>
              <w:ind w:leftChars="50" w:left="110" w:firstLineChars="250" w:firstLine="400"/>
              <w:jc w:val="both"/>
              <w:rPr>
                <w:sz w:val="24"/>
              </w:rPr>
            </w:pPr>
            <w:r>
              <w:rPr>
                <w:rFonts w:hint="eastAsia"/>
                <w:color w:val="FFFFFF" w:themeColor="background1"/>
                <w:sz w:val="16"/>
                <w:szCs w:val="15"/>
                <w:lang w:val="en-US"/>
              </w:rPr>
              <w:t>1</w:t>
            </w:r>
            <w:r>
              <w:rPr>
                <w:rFonts w:hint="eastAsia"/>
                <w:sz w:val="24"/>
              </w:rPr>
              <w:t>到202</w:t>
            </w:r>
            <w:r>
              <w:rPr>
                <w:sz w:val="24"/>
              </w:rPr>
              <w:t>3</w:t>
            </w:r>
            <w:r>
              <w:rPr>
                <w:rFonts w:hint="eastAsia"/>
                <w:sz w:val="24"/>
              </w:rPr>
              <w:t xml:space="preserve">年，专业专职教师稳定在40人左右，其中具有副教授以上职称人数达到30人；“双师”比例达到100%。培养学科带头人2-3名，培养主干课程骨干教师4-6名。 </w:t>
            </w:r>
          </w:p>
          <w:p w14:paraId="260171C9" w14:textId="77777777" w:rsidR="00F054CD" w:rsidRDefault="000D3669">
            <w:pPr>
              <w:ind w:firstLineChars="200" w:firstLine="480"/>
              <w:jc w:val="both"/>
              <w:rPr>
                <w:sz w:val="24"/>
              </w:rPr>
            </w:pPr>
            <w:r>
              <w:rPr>
                <w:rFonts w:hint="eastAsia"/>
                <w:sz w:val="24"/>
              </w:rPr>
              <w:t>3</w:t>
            </w:r>
            <w:r>
              <w:rPr>
                <w:rFonts w:hint="eastAsia"/>
                <w:sz w:val="24"/>
                <w:lang w:val="en-US"/>
              </w:rPr>
              <w:t>.</w:t>
            </w:r>
            <w:r>
              <w:rPr>
                <w:rFonts w:hint="eastAsia"/>
                <w:sz w:val="24"/>
              </w:rPr>
              <w:t xml:space="preserve">条件保障 </w:t>
            </w:r>
          </w:p>
          <w:p w14:paraId="2077026A" w14:textId="77777777" w:rsidR="00F054CD" w:rsidRDefault="000D3669">
            <w:pPr>
              <w:ind w:leftChars="50" w:left="110" w:firstLineChars="200" w:firstLine="480"/>
              <w:jc w:val="both"/>
              <w:rPr>
                <w:sz w:val="24"/>
              </w:rPr>
            </w:pPr>
            <w:r>
              <w:rPr>
                <w:rFonts w:hint="eastAsia"/>
                <w:sz w:val="24"/>
              </w:rPr>
              <w:t>根据学科专业建设发展的要求，以“稳定规模、提升素质、优化结构、满足需要”为目标，坚持“内培为主、外引为辅”，采取有效措施，加大学术梯队的建设力度，加紧培养和建设一支素质优良、结构合理、充满活力、相对稳定的师资队伍。</w:t>
            </w:r>
          </w:p>
          <w:p w14:paraId="10A4608C" w14:textId="77777777" w:rsidR="00F054CD" w:rsidRDefault="000D3669">
            <w:pPr>
              <w:ind w:leftChars="50" w:left="110" w:firstLineChars="200" w:firstLine="480"/>
              <w:jc w:val="both"/>
              <w:rPr>
                <w:sz w:val="24"/>
              </w:rPr>
            </w:pPr>
            <w:r>
              <w:rPr>
                <w:rFonts w:hint="eastAsia"/>
                <w:sz w:val="24"/>
              </w:rPr>
              <w:t>建设期内，拟投入经费150万元用于师资队伍建设，重点加强对学科专业带头人、国家级和省级专家及教学名师的引进培养力度；坚持不懈地抓好中青年学术带头人和优秀骨干教师的选拔、培养、使用工作；总结经验，完善政策，努力培养一批年龄在45岁以下，具有较大潜能和发展前途的中青年学术带头人。</w:t>
            </w:r>
          </w:p>
          <w:p w14:paraId="0D188BA4" w14:textId="77777777" w:rsidR="00F054CD" w:rsidRDefault="000D3669">
            <w:pPr>
              <w:ind w:leftChars="50" w:left="110" w:firstLineChars="200" w:firstLine="480"/>
              <w:jc w:val="both"/>
              <w:rPr>
                <w:rFonts w:ascii="Times New Roman"/>
                <w:sz w:val="24"/>
              </w:rPr>
            </w:pPr>
            <w:r>
              <w:rPr>
                <w:rFonts w:hint="eastAsia"/>
                <w:sz w:val="24"/>
              </w:rPr>
              <w:t xml:space="preserve">大力开展教师继续教育，加强对青年教师的“传、帮、带”工作，采取多种形式提高教师的学历层次、教育教学水平和科研能力，强化师德师风的建设，切实提高教师的整体素质。 </w:t>
            </w:r>
          </w:p>
        </w:tc>
      </w:tr>
    </w:tbl>
    <w:p w14:paraId="1D74E856" w14:textId="77777777" w:rsidR="00F054CD" w:rsidRDefault="00F054CD">
      <w:pPr>
        <w:rPr>
          <w:sz w:val="20"/>
        </w:rPr>
      </w:pPr>
    </w:p>
    <w:p w14:paraId="2901EBFC" w14:textId="77777777" w:rsidR="00F054CD" w:rsidRDefault="00F054CD">
      <w:pPr>
        <w:spacing w:before="3"/>
        <w:rPr>
          <w:sz w:val="21"/>
        </w:rPr>
      </w:pPr>
    </w:p>
    <w:p w14:paraId="49C6EAA1" w14:textId="77777777" w:rsidR="00F054CD" w:rsidRDefault="00F054CD">
      <w:pPr>
        <w:spacing w:before="3"/>
        <w:rPr>
          <w:sz w:val="21"/>
        </w:rPr>
      </w:pPr>
    </w:p>
    <w:p w14:paraId="6F23F249" w14:textId="77777777" w:rsidR="00F054CD" w:rsidRDefault="00F054CD">
      <w:pPr>
        <w:spacing w:before="3"/>
        <w:rPr>
          <w:sz w:val="21"/>
        </w:rPr>
      </w:pPr>
    </w:p>
    <w:p w14:paraId="5112C584" w14:textId="77777777" w:rsidR="00F054CD" w:rsidRDefault="00F054CD">
      <w:pPr>
        <w:spacing w:before="3"/>
        <w:rPr>
          <w:sz w:val="21"/>
        </w:rPr>
      </w:pPr>
    </w:p>
    <w:p w14:paraId="5830417A" w14:textId="77777777" w:rsidR="00F054CD" w:rsidRDefault="00F054CD">
      <w:pPr>
        <w:spacing w:before="3"/>
        <w:rPr>
          <w:sz w:val="21"/>
        </w:rPr>
      </w:pPr>
    </w:p>
    <w:p w14:paraId="4E4CCE12" w14:textId="77777777" w:rsidR="00F054CD" w:rsidRDefault="00F054CD">
      <w:pPr>
        <w:spacing w:before="3"/>
        <w:rPr>
          <w:sz w:val="21"/>
        </w:rPr>
      </w:pPr>
    </w:p>
    <w:p w14:paraId="738A5FD4" w14:textId="77777777" w:rsidR="00F054CD" w:rsidRDefault="00F054CD">
      <w:pPr>
        <w:spacing w:before="3"/>
        <w:rPr>
          <w:sz w:val="21"/>
        </w:rPr>
      </w:pPr>
    </w:p>
    <w:p w14:paraId="1E8B394F" w14:textId="77777777" w:rsidR="00F054CD" w:rsidRDefault="00F054CD">
      <w:pPr>
        <w:spacing w:before="3"/>
        <w:rPr>
          <w:sz w:val="21"/>
        </w:rPr>
      </w:pPr>
    </w:p>
    <w:p w14:paraId="5E2257C0" w14:textId="77777777" w:rsidR="00F054CD" w:rsidRDefault="00F054CD">
      <w:pPr>
        <w:spacing w:before="3"/>
        <w:rPr>
          <w:sz w:val="21"/>
        </w:rPr>
      </w:pPr>
    </w:p>
    <w:p w14:paraId="668D4899" w14:textId="77777777" w:rsidR="00F054CD" w:rsidRDefault="00F054CD">
      <w:pPr>
        <w:spacing w:before="3"/>
        <w:rPr>
          <w:sz w:val="21"/>
        </w:rPr>
      </w:pPr>
    </w:p>
    <w:p w14:paraId="55270C58" w14:textId="77777777" w:rsidR="00F054CD" w:rsidRDefault="00F054CD">
      <w:pPr>
        <w:spacing w:before="3"/>
        <w:rPr>
          <w:sz w:val="21"/>
        </w:rPr>
      </w:pPr>
    </w:p>
    <w:p w14:paraId="561161FC" w14:textId="77777777" w:rsidR="00F054CD" w:rsidRDefault="00F054CD">
      <w:pPr>
        <w:spacing w:before="3"/>
        <w:rPr>
          <w:sz w:val="21"/>
        </w:rPr>
      </w:pPr>
    </w:p>
    <w:p w14:paraId="73E8EE77" w14:textId="77777777" w:rsidR="00F054CD" w:rsidRDefault="00F054CD">
      <w:pPr>
        <w:spacing w:line="362" w:lineRule="exact"/>
        <w:rPr>
          <w:sz w:val="24"/>
        </w:rPr>
        <w:sectPr w:rsidR="00F054CD">
          <w:headerReference w:type="default" r:id="rId12"/>
          <w:pgSz w:w="11910" w:h="16840"/>
          <w:pgMar w:top="1760" w:right="660" w:bottom="280" w:left="1200" w:header="1409" w:footer="0" w:gutter="0"/>
          <w:cols w:space="720"/>
        </w:sectPr>
      </w:pPr>
    </w:p>
    <w:p w14:paraId="4A1136FA" w14:textId="77777777" w:rsidR="00F054CD" w:rsidRDefault="00F054CD">
      <w:pPr>
        <w:spacing w:after="54" w:line="511" w:lineRule="exact"/>
        <w:ind w:right="1167"/>
        <w:rPr>
          <w:rFonts w:ascii="Microsoft JhengHei" w:eastAsiaTheme="minorEastAsia"/>
          <w:b/>
          <w:sz w:val="30"/>
        </w:rPr>
      </w:pPr>
    </w:p>
    <w:p w14:paraId="1176F674" w14:textId="77777777" w:rsidR="00F054CD" w:rsidRDefault="000D3669">
      <w:pPr>
        <w:spacing w:line="400" w:lineRule="exact"/>
        <w:ind w:left="20"/>
        <w:jc w:val="center"/>
        <w:rPr>
          <w:rFonts w:ascii="黑体" w:eastAsia="黑体" w:hAnsi="黑体" w:cs="黑体"/>
          <w:sz w:val="36"/>
          <w:szCs w:val="36"/>
        </w:rPr>
      </w:pPr>
      <w:r>
        <w:rPr>
          <w:rFonts w:ascii="黑体" w:eastAsia="黑体" w:hAnsi="黑体" w:cs="黑体" w:hint="eastAsia"/>
          <w:sz w:val="36"/>
          <w:szCs w:val="36"/>
        </w:rPr>
        <w:t>主要教学实验设备情况表</w:t>
      </w:r>
    </w:p>
    <w:p w14:paraId="1BD98D9E" w14:textId="77777777" w:rsidR="00F054CD" w:rsidRDefault="00F054CD">
      <w:pPr>
        <w:spacing w:line="400" w:lineRule="exact"/>
        <w:ind w:left="20"/>
        <w:jc w:val="center"/>
        <w:rPr>
          <w:rFonts w:ascii="黑体" w:eastAsia="黑体" w:hAnsi="黑体" w:cs="黑体"/>
          <w:sz w:val="36"/>
          <w:szCs w:val="36"/>
        </w:rPr>
      </w:pPr>
    </w:p>
    <w:tbl>
      <w:tblPr>
        <w:tblW w:w="957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37"/>
        <w:gridCol w:w="2252"/>
        <w:gridCol w:w="1253"/>
        <w:gridCol w:w="1916"/>
        <w:gridCol w:w="1916"/>
      </w:tblGrid>
      <w:tr w:rsidR="00F054CD" w14:paraId="603BE803" w14:textId="77777777">
        <w:trPr>
          <w:trHeight w:val="467"/>
        </w:trPr>
        <w:tc>
          <w:tcPr>
            <w:tcW w:w="2237" w:type="dxa"/>
          </w:tcPr>
          <w:p w14:paraId="041AB933" w14:textId="77777777" w:rsidR="00F054CD" w:rsidRDefault="000D3669">
            <w:pPr>
              <w:spacing w:before="79"/>
              <w:ind w:left="158"/>
              <w:jc w:val="center"/>
              <w:rPr>
                <w:sz w:val="24"/>
              </w:rPr>
            </w:pPr>
            <w:r>
              <w:rPr>
                <w:sz w:val="24"/>
              </w:rPr>
              <w:t>教学实验设备名称</w:t>
            </w:r>
          </w:p>
        </w:tc>
        <w:tc>
          <w:tcPr>
            <w:tcW w:w="2252" w:type="dxa"/>
          </w:tcPr>
          <w:p w14:paraId="103F81FE" w14:textId="77777777" w:rsidR="00F054CD" w:rsidRDefault="000D3669">
            <w:pPr>
              <w:spacing w:before="79"/>
              <w:ind w:left="312"/>
              <w:jc w:val="center"/>
              <w:rPr>
                <w:sz w:val="24"/>
              </w:rPr>
            </w:pPr>
            <w:r>
              <w:rPr>
                <w:sz w:val="24"/>
              </w:rPr>
              <w:t>型号规格</w:t>
            </w:r>
          </w:p>
        </w:tc>
        <w:tc>
          <w:tcPr>
            <w:tcW w:w="1253" w:type="dxa"/>
          </w:tcPr>
          <w:p w14:paraId="6F6AA40B" w14:textId="77777777" w:rsidR="00F054CD" w:rsidRDefault="000D3669">
            <w:pPr>
              <w:spacing w:before="79"/>
              <w:ind w:left="440" w:right="688"/>
              <w:jc w:val="both"/>
              <w:rPr>
                <w:sz w:val="24"/>
              </w:rPr>
            </w:pPr>
            <w:r>
              <w:rPr>
                <w:sz w:val="24"/>
              </w:rPr>
              <w:t>数量</w:t>
            </w:r>
          </w:p>
        </w:tc>
        <w:tc>
          <w:tcPr>
            <w:tcW w:w="1916" w:type="dxa"/>
          </w:tcPr>
          <w:p w14:paraId="692431BB" w14:textId="77777777" w:rsidR="00F054CD" w:rsidRDefault="000D3669">
            <w:pPr>
              <w:spacing w:before="79"/>
              <w:ind w:left="474"/>
              <w:rPr>
                <w:sz w:val="24"/>
              </w:rPr>
            </w:pPr>
            <w:r>
              <w:rPr>
                <w:sz w:val="24"/>
              </w:rPr>
              <w:t>购入时间</w:t>
            </w:r>
          </w:p>
        </w:tc>
        <w:tc>
          <w:tcPr>
            <w:tcW w:w="1916" w:type="dxa"/>
          </w:tcPr>
          <w:p w14:paraId="2C94B6F7" w14:textId="77777777" w:rsidR="00F054CD" w:rsidRDefault="000D3669">
            <w:pPr>
              <w:spacing w:before="79"/>
              <w:ind w:left="474"/>
              <w:rPr>
                <w:sz w:val="24"/>
                <w:lang w:val="en-US"/>
              </w:rPr>
            </w:pPr>
            <w:r>
              <w:rPr>
                <w:rFonts w:hint="eastAsia"/>
                <w:sz w:val="24"/>
                <w:lang w:val="en-US"/>
              </w:rPr>
              <w:t>设备价值（元）</w:t>
            </w:r>
          </w:p>
        </w:tc>
      </w:tr>
      <w:tr w:rsidR="00F054CD" w14:paraId="5CC75143" w14:textId="77777777">
        <w:trPr>
          <w:trHeight w:val="467"/>
        </w:trPr>
        <w:tc>
          <w:tcPr>
            <w:tcW w:w="2237" w:type="dxa"/>
            <w:vAlign w:val="bottom"/>
          </w:tcPr>
          <w:p w14:paraId="7540A376" w14:textId="77777777" w:rsidR="00F054CD" w:rsidRDefault="000D3669">
            <w:pPr>
              <w:widowControl/>
              <w:jc w:val="center"/>
              <w:textAlignment w:val="bottom"/>
              <w:rPr>
                <w:sz w:val="24"/>
              </w:rPr>
            </w:pPr>
            <w:r>
              <w:rPr>
                <w:rFonts w:hint="eastAsia"/>
                <w:sz w:val="24"/>
                <w:lang w:val="en-US"/>
              </w:rPr>
              <w:t>3D偏振片</w:t>
            </w:r>
          </w:p>
        </w:tc>
        <w:tc>
          <w:tcPr>
            <w:tcW w:w="2252" w:type="dxa"/>
            <w:vAlign w:val="center"/>
          </w:tcPr>
          <w:p w14:paraId="4BCBE70B" w14:textId="77777777" w:rsidR="00F054CD" w:rsidRDefault="000D3669">
            <w:pPr>
              <w:widowControl/>
              <w:jc w:val="center"/>
              <w:rPr>
                <w:sz w:val="24"/>
                <w:lang w:val="en-US"/>
              </w:rPr>
            </w:pPr>
            <w:r>
              <w:rPr>
                <w:rFonts w:hint="eastAsia"/>
                <w:sz w:val="24"/>
                <w:lang w:val="en-US"/>
              </w:rPr>
              <w:t>定制</w:t>
            </w:r>
          </w:p>
        </w:tc>
        <w:tc>
          <w:tcPr>
            <w:tcW w:w="1253" w:type="dxa"/>
            <w:vAlign w:val="center"/>
          </w:tcPr>
          <w:p w14:paraId="686B7087" w14:textId="77777777" w:rsidR="00F054CD" w:rsidRDefault="000D3669">
            <w:pPr>
              <w:widowControl/>
              <w:jc w:val="center"/>
              <w:rPr>
                <w:sz w:val="24"/>
                <w:lang w:val="en-US"/>
              </w:rPr>
            </w:pPr>
            <w:r>
              <w:rPr>
                <w:rFonts w:hint="eastAsia"/>
                <w:sz w:val="24"/>
                <w:lang w:val="en-US"/>
              </w:rPr>
              <w:t>6</w:t>
            </w:r>
          </w:p>
        </w:tc>
        <w:tc>
          <w:tcPr>
            <w:tcW w:w="1916" w:type="dxa"/>
            <w:vAlign w:val="center"/>
          </w:tcPr>
          <w:p w14:paraId="7CC8DB95" w14:textId="77777777" w:rsidR="00F054CD" w:rsidRDefault="000D3669">
            <w:pPr>
              <w:widowControl/>
              <w:jc w:val="center"/>
              <w:rPr>
                <w:sz w:val="24"/>
                <w:lang w:val="en-US"/>
              </w:rPr>
            </w:pPr>
            <w:r>
              <w:rPr>
                <w:rFonts w:hint="eastAsia"/>
                <w:sz w:val="24"/>
                <w:lang w:val="en-US"/>
              </w:rPr>
              <w:t>2018.11</w:t>
            </w:r>
          </w:p>
        </w:tc>
        <w:tc>
          <w:tcPr>
            <w:tcW w:w="1916" w:type="dxa"/>
          </w:tcPr>
          <w:p w14:paraId="409CDC97" w14:textId="77777777" w:rsidR="00F054CD" w:rsidRDefault="000D3669">
            <w:pPr>
              <w:jc w:val="center"/>
              <w:rPr>
                <w:sz w:val="24"/>
                <w:lang w:val="en-US"/>
              </w:rPr>
            </w:pPr>
            <w:r>
              <w:rPr>
                <w:rFonts w:hint="eastAsia"/>
                <w:sz w:val="24"/>
                <w:lang w:val="en-US"/>
              </w:rPr>
              <w:t>1000</w:t>
            </w:r>
          </w:p>
        </w:tc>
      </w:tr>
      <w:tr w:rsidR="00F054CD" w14:paraId="70080373" w14:textId="77777777">
        <w:trPr>
          <w:trHeight w:val="467"/>
        </w:trPr>
        <w:tc>
          <w:tcPr>
            <w:tcW w:w="2237" w:type="dxa"/>
            <w:vAlign w:val="bottom"/>
          </w:tcPr>
          <w:p w14:paraId="65857152" w14:textId="77777777" w:rsidR="00F054CD" w:rsidRDefault="000D3669">
            <w:pPr>
              <w:widowControl/>
              <w:jc w:val="center"/>
              <w:textAlignment w:val="bottom"/>
              <w:rPr>
                <w:sz w:val="24"/>
                <w:lang w:val="en-US"/>
              </w:rPr>
            </w:pPr>
            <w:r>
              <w:rPr>
                <w:rFonts w:hint="eastAsia"/>
                <w:sz w:val="24"/>
                <w:lang w:val="en-US"/>
              </w:rPr>
              <w:t>DVI信号传输器</w:t>
            </w:r>
          </w:p>
        </w:tc>
        <w:tc>
          <w:tcPr>
            <w:tcW w:w="2252" w:type="dxa"/>
            <w:vAlign w:val="bottom"/>
          </w:tcPr>
          <w:p w14:paraId="4B594BE7" w14:textId="77777777" w:rsidR="00F054CD" w:rsidRDefault="000D3669">
            <w:pPr>
              <w:widowControl/>
              <w:jc w:val="center"/>
              <w:textAlignment w:val="bottom"/>
              <w:rPr>
                <w:sz w:val="24"/>
                <w:lang w:val="en-US"/>
              </w:rPr>
            </w:pPr>
            <w:r>
              <w:rPr>
                <w:rFonts w:hint="eastAsia"/>
                <w:sz w:val="24"/>
                <w:lang w:val="en-US"/>
              </w:rPr>
              <w:t>爱</w:t>
            </w:r>
            <w:proofErr w:type="gramStart"/>
            <w:r>
              <w:rPr>
                <w:rFonts w:hint="eastAsia"/>
                <w:sz w:val="24"/>
                <w:lang w:val="en-US"/>
              </w:rPr>
              <w:t>特</w:t>
            </w:r>
            <w:proofErr w:type="gramEnd"/>
            <w:r>
              <w:rPr>
                <w:rFonts w:hint="eastAsia"/>
                <w:sz w:val="24"/>
                <w:lang w:val="en-US"/>
              </w:rPr>
              <w:t>尔DP-10</w:t>
            </w:r>
          </w:p>
        </w:tc>
        <w:tc>
          <w:tcPr>
            <w:tcW w:w="1253" w:type="dxa"/>
            <w:vAlign w:val="center"/>
          </w:tcPr>
          <w:p w14:paraId="3BC1B316" w14:textId="77777777" w:rsidR="00F054CD" w:rsidRDefault="000D3669">
            <w:pPr>
              <w:widowControl/>
              <w:jc w:val="center"/>
              <w:rPr>
                <w:sz w:val="24"/>
                <w:lang w:val="en-US"/>
              </w:rPr>
            </w:pPr>
            <w:r>
              <w:rPr>
                <w:rFonts w:hint="eastAsia"/>
                <w:sz w:val="24"/>
                <w:lang w:val="en-US"/>
              </w:rPr>
              <w:t>16</w:t>
            </w:r>
          </w:p>
        </w:tc>
        <w:tc>
          <w:tcPr>
            <w:tcW w:w="1916" w:type="dxa"/>
            <w:vAlign w:val="center"/>
          </w:tcPr>
          <w:p w14:paraId="1100287D"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4E1E008D" w14:textId="77777777" w:rsidR="00F054CD" w:rsidRDefault="000D3669">
            <w:pPr>
              <w:widowControl/>
              <w:jc w:val="center"/>
              <w:textAlignment w:val="bottom"/>
              <w:rPr>
                <w:sz w:val="24"/>
                <w:lang w:val="en-US"/>
              </w:rPr>
            </w:pPr>
            <w:r>
              <w:rPr>
                <w:rFonts w:hint="eastAsia"/>
                <w:sz w:val="24"/>
                <w:lang w:val="en-US"/>
              </w:rPr>
              <w:t>780</w:t>
            </w:r>
          </w:p>
        </w:tc>
      </w:tr>
      <w:tr w:rsidR="00F054CD" w14:paraId="31899D20" w14:textId="77777777">
        <w:trPr>
          <w:trHeight w:val="467"/>
        </w:trPr>
        <w:tc>
          <w:tcPr>
            <w:tcW w:w="2237" w:type="dxa"/>
            <w:vAlign w:val="bottom"/>
          </w:tcPr>
          <w:p w14:paraId="7E7957FF" w14:textId="77777777" w:rsidR="00F054CD" w:rsidRDefault="000D3669">
            <w:pPr>
              <w:widowControl/>
              <w:jc w:val="center"/>
              <w:textAlignment w:val="bottom"/>
              <w:rPr>
                <w:sz w:val="24"/>
                <w:lang w:val="en-US"/>
              </w:rPr>
            </w:pPr>
            <w:r>
              <w:rPr>
                <w:rFonts w:hint="eastAsia"/>
                <w:sz w:val="24"/>
                <w:lang w:val="en-US"/>
              </w:rPr>
              <w:t>多媒体图形融合器</w:t>
            </w:r>
          </w:p>
        </w:tc>
        <w:tc>
          <w:tcPr>
            <w:tcW w:w="2252" w:type="dxa"/>
            <w:vAlign w:val="bottom"/>
          </w:tcPr>
          <w:p w14:paraId="1031D058" w14:textId="77777777" w:rsidR="00F054CD" w:rsidRDefault="000D3669">
            <w:pPr>
              <w:widowControl/>
              <w:jc w:val="center"/>
              <w:textAlignment w:val="bottom"/>
              <w:rPr>
                <w:sz w:val="24"/>
                <w:lang w:val="en-US"/>
              </w:rPr>
            </w:pPr>
            <w:r>
              <w:rPr>
                <w:rFonts w:hint="eastAsia"/>
                <w:sz w:val="24"/>
                <w:lang w:val="en-US"/>
              </w:rPr>
              <w:t>创</w:t>
            </w:r>
            <w:proofErr w:type="gramStart"/>
            <w:r>
              <w:rPr>
                <w:rFonts w:hint="eastAsia"/>
                <w:sz w:val="24"/>
                <w:lang w:val="en-US"/>
              </w:rPr>
              <w:t>凯</w:t>
            </w:r>
            <w:proofErr w:type="gramEnd"/>
            <w:r>
              <w:rPr>
                <w:rFonts w:hint="eastAsia"/>
                <w:sz w:val="24"/>
                <w:lang w:val="en-US"/>
              </w:rPr>
              <w:t>CK4MX</w:t>
            </w:r>
          </w:p>
        </w:tc>
        <w:tc>
          <w:tcPr>
            <w:tcW w:w="1253" w:type="dxa"/>
            <w:vAlign w:val="center"/>
          </w:tcPr>
          <w:p w14:paraId="62127970" w14:textId="77777777" w:rsidR="00F054CD" w:rsidRDefault="000D3669">
            <w:pPr>
              <w:widowControl/>
              <w:jc w:val="center"/>
              <w:rPr>
                <w:sz w:val="24"/>
                <w:lang w:val="en-US"/>
              </w:rPr>
            </w:pPr>
            <w:r>
              <w:rPr>
                <w:rFonts w:hint="eastAsia"/>
                <w:sz w:val="24"/>
                <w:lang w:val="en-US"/>
              </w:rPr>
              <w:t>2</w:t>
            </w:r>
          </w:p>
        </w:tc>
        <w:tc>
          <w:tcPr>
            <w:tcW w:w="1916" w:type="dxa"/>
            <w:vAlign w:val="center"/>
          </w:tcPr>
          <w:p w14:paraId="79C9A3BD"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479B72A2" w14:textId="77777777" w:rsidR="00F054CD" w:rsidRDefault="000D3669">
            <w:pPr>
              <w:widowControl/>
              <w:jc w:val="center"/>
              <w:textAlignment w:val="bottom"/>
              <w:rPr>
                <w:sz w:val="24"/>
                <w:lang w:val="en-US"/>
              </w:rPr>
            </w:pPr>
            <w:r>
              <w:rPr>
                <w:rFonts w:hint="eastAsia"/>
                <w:sz w:val="24"/>
                <w:lang w:val="en-US"/>
              </w:rPr>
              <w:t>58000</w:t>
            </w:r>
          </w:p>
        </w:tc>
      </w:tr>
      <w:tr w:rsidR="00F054CD" w14:paraId="22D70987" w14:textId="77777777">
        <w:trPr>
          <w:trHeight w:val="467"/>
        </w:trPr>
        <w:tc>
          <w:tcPr>
            <w:tcW w:w="2237" w:type="dxa"/>
            <w:vAlign w:val="bottom"/>
          </w:tcPr>
          <w:p w14:paraId="075D9A2A" w14:textId="77777777" w:rsidR="00F054CD" w:rsidRDefault="000D3669">
            <w:pPr>
              <w:widowControl/>
              <w:jc w:val="center"/>
              <w:textAlignment w:val="bottom"/>
              <w:rPr>
                <w:sz w:val="24"/>
                <w:lang w:val="en-US"/>
              </w:rPr>
            </w:pPr>
            <w:r>
              <w:rPr>
                <w:rFonts w:hint="eastAsia"/>
                <w:sz w:val="24"/>
                <w:lang w:val="en-US"/>
              </w:rPr>
              <w:t>服务器</w:t>
            </w:r>
          </w:p>
        </w:tc>
        <w:tc>
          <w:tcPr>
            <w:tcW w:w="2252" w:type="dxa"/>
            <w:vAlign w:val="bottom"/>
          </w:tcPr>
          <w:p w14:paraId="2CEFDFF3" w14:textId="77777777" w:rsidR="00F054CD" w:rsidRDefault="000D3669">
            <w:pPr>
              <w:widowControl/>
              <w:jc w:val="center"/>
              <w:textAlignment w:val="bottom"/>
              <w:rPr>
                <w:sz w:val="24"/>
                <w:lang w:val="en-US"/>
              </w:rPr>
            </w:pPr>
            <w:r>
              <w:rPr>
                <w:rFonts w:hint="eastAsia"/>
                <w:sz w:val="24"/>
                <w:lang w:val="en-US"/>
              </w:rPr>
              <w:t>戴尔PowerEdge R730</w:t>
            </w:r>
          </w:p>
        </w:tc>
        <w:tc>
          <w:tcPr>
            <w:tcW w:w="1253" w:type="dxa"/>
            <w:vAlign w:val="center"/>
          </w:tcPr>
          <w:p w14:paraId="096F4AF1" w14:textId="77777777" w:rsidR="00F054CD" w:rsidRDefault="000D3669">
            <w:pPr>
              <w:widowControl/>
              <w:jc w:val="center"/>
              <w:rPr>
                <w:sz w:val="24"/>
                <w:lang w:val="en-US"/>
              </w:rPr>
            </w:pPr>
            <w:r>
              <w:rPr>
                <w:rFonts w:hint="eastAsia"/>
                <w:sz w:val="24"/>
                <w:lang w:val="en-US"/>
              </w:rPr>
              <w:t>2</w:t>
            </w:r>
          </w:p>
        </w:tc>
        <w:tc>
          <w:tcPr>
            <w:tcW w:w="1916" w:type="dxa"/>
            <w:vAlign w:val="center"/>
          </w:tcPr>
          <w:p w14:paraId="0D9AB4FA"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031DA1DB" w14:textId="77777777" w:rsidR="00F054CD" w:rsidRDefault="000D3669">
            <w:pPr>
              <w:widowControl/>
              <w:jc w:val="center"/>
              <w:textAlignment w:val="bottom"/>
              <w:rPr>
                <w:sz w:val="24"/>
                <w:lang w:val="en-US"/>
              </w:rPr>
            </w:pPr>
            <w:r>
              <w:rPr>
                <w:rFonts w:hint="eastAsia"/>
                <w:sz w:val="24"/>
                <w:lang w:val="en-US"/>
              </w:rPr>
              <w:t>56550</w:t>
            </w:r>
          </w:p>
        </w:tc>
      </w:tr>
      <w:tr w:rsidR="00F054CD" w14:paraId="0623E0DB" w14:textId="77777777">
        <w:trPr>
          <w:trHeight w:val="467"/>
        </w:trPr>
        <w:tc>
          <w:tcPr>
            <w:tcW w:w="2237" w:type="dxa"/>
            <w:vAlign w:val="bottom"/>
          </w:tcPr>
          <w:p w14:paraId="2E955803" w14:textId="77777777" w:rsidR="00F054CD" w:rsidRDefault="000D3669">
            <w:pPr>
              <w:widowControl/>
              <w:jc w:val="center"/>
              <w:textAlignment w:val="bottom"/>
              <w:rPr>
                <w:sz w:val="24"/>
                <w:lang w:val="en-US"/>
              </w:rPr>
            </w:pPr>
            <w:r>
              <w:rPr>
                <w:rFonts w:hint="eastAsia"/>
                <w:sz w:val="24"/>
                <w:lang w:val="en-US"/>
              </w:rPr>
              <w:t>工程投影支架</w:t>
            </w:r>
          </w:p>
        </w:tc>
        <w:tc>
          <w:tcPr>
            <w:tcW w:w="2252" w:type="dxa"/>
            <w:vAlign w:val="bottom"/>
          </w:tcPr>
          <w:p w14:paraId="325E3F03" w14:textId="77777777" w:rsidR="00F054CD" w:rsidRDefault="000D3669">
            <w:pPr>
              <w:widowControl/>
              <w:jc w:val="center"/>
              <w:textAlignment w:val="bottom"/>
              <w:rPr>
                <w:sz w:val="24"/>
                <w:lang w:val="en-US"/>
              </w:rPr>
            </w:pPr>
            <w:r>
              <w:rPr>
                <w:rFonts w:hint="eastAsia"/>
                <w:sz w:val="24"/>
                <w:lang w:val="en-US"/>
              </w:rPr>
              <w:t>定制</w:t>
            </w:r>
          </w:p>
        </w:tc>
        <w:tc>
          <w:tcPr>
            <w:tcW w:w="1253" w:type="dxa"/>
            <w:vAlign w:val="center"/>
          </w:tcPr>
          <w:p w14:paraId="64A41A59" w14:textId="77777777" w:rsidR="00F054CD" w:rsidRDefault="000D3669">
            <w:pPr>
              <w:widowControl/>
              <w:jc w:val="center"/>
              <w:rPr>
                <w:sz w:val="24"/>
                <w:lang w:val="en-US"/>
              </w:rPr>
            </w:pPr>
            <w:r>
              <w:rPr>
                <w:rFonts w:hint="eastAsia"/>
                <w:sz w:val="24"/>
                <w:lang w:val="en-US"/>
              </w:rPr>
              <w:t>6</w:t>
            </w:r>
          </w:p>
        </w:tc>
        <w:tc>
          <w:tcPr>
            <w:tcW w:w="1916" w:type="dxa"/>
            <w:vAlign w:val="center"/>
          </w:tcPr>
          <w:p w14:paraId="0693B462"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6B7BC43A" w14:textId="77777777" w:rsidR="00F054CD" w:rsidRDefault="000D3669">
            <w:pPr>
              <w:widowControl/>
              <w:jc w:val="center"/>
              <w:textAlignment w:val="bottom"/>
              <w:rPr>
                <w:sz w:val="24"/>
                <w:lang w:val="en-US"/>
              </w:rPr>
            </w:pPr>
            <w:r>
              <w:rPr>
                <w:rFonts w:hint="eastAsia"/>
                <w:sz w:val="24"/>
                <w:lang w:val="en-US"/>
              </w:rPr>
              <w:t>1500</w:t>
            </w:r>
          </w:p>
        </w:tc>
      </w:tr>
      <w:tr w:rsidR="00F054CD" w14:paraId="773302F7" w14:textId="77777777">
        <w:trPr>
          <w:trHeight w:val="467"/>
        </w:trPr>
        <w:tc>
          <w:tcPr>
            <w:tcW w:w="2237" w:type="dxa"/>
            <w:vAlign w:val="bottom"/>
          </w:tcPr>
          <w:p w14:paraId="2975E7BC" w14:textId="77777777" w:rsidR="00F054CD" w:rsidRDefault="000D3669">
            <w:pPr>
              <w:widowControl/>
              <w:jc w:val="center"/>
              <w:textAlignment w:val="bottom"/>
              <w:rPr>
                <w:sz w:val="24"/>
                <w:lang w:val="en-US"/>
              </w:rPr>
            </w:pPr>
            <w:r>
              <w:rPr>
                <w:rFonts w:hint="eastAsia"/>
                <w:sz w:val="24"/>
                <w:lang w:val="en-US"/>
              </w:rPr>
              <w:t>光栅幕布</w:t>
            </w:r>
          </w:p>
        </w:tc>
        <w:tc>
          <w:tcPr>
            <w:tcW w:w="2252" w:type="dxa"/>
            <w:vAlign w:val="bottom"/>
          </w:tcPr>
          <w:p w14:paraId="2B47D74A" w14:textId="77777777" w:rsidR="00F054CD" w:rsidRDefault="000D3669">
            <w:pPr>
              <w:widowControl/>
              <w:jc w:val="center"/>
              <w:textAlignment w:val="bottom"/>
              <w:rPr>
                <w:sz w:val="24"/>
                <w:lang w:val="en-US"/>
              </w:rPr>
            </w:pPr>
            <w:r>
              <w:rPr>
                <w:rFonts w:hint="eastAsia"/>
                <w:sz w:val="24"/>
                <w:lang w:val="en-US"/>
              </w:rPr>
              <w:t>佳美</w:t>
            </w:r>
          </w:p>
        </w:tc>
        <w:tc>
          <w:tcPr>
            <w:tcW w:w="1253" w:type="dxa"/>
            <w:vAlign w:val="center"/>
          </w:tcPr>
          <w:p w14:paraId="7E1AEA00" w14:textId="77777777" w:rsidR="00F054CD" w:rsidRDefault="000D3669">
            <w:pPr>
              <w:widowControl/>
              <w:jc w:val="center"/>
              <w:rPr>
                <w:sz w:val="24"/>
                <w:lang w:val="en-US"/>
              </w:rPr>
            </w:pPr>
            <w:r>
              <w:rPr>
                <w:rFonts w:hint="eastAsia"/>
                <w:sz w:val="24"/>
                <w:lang w:val="en-US"/>
              </w:rPr>
              <w:t>2</w:t>
            </w:r>
          </w:p>
        </w:tc>
        <w:tc>
          <w:tcPr>
            <w:tcW w:w="1916" w:type="dxa"/>
            <w:vAlign w:val="center"/>
          </w:tcPr>
          <w:p w14:paraId="69900413"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54F93354" w14:textId="77777777" w:rsidR="00F054CD" w:rsidRDefault="000D3669">
            <w:pPr>
              <w:widowControl/>
              <w:jc w:val="center"/>
              <w:textAlignment w:val="bottom"/>
              <w:rPr>
                <w:sz w:val="24"/>
                <w:lang w:val="en-US"/>
              </w:rPr>
            </w:pPr>
            <w:r>
              <w:rPr>
                <w:rFonts w:hint="eastAsia"/>
                <w:sz w:val="24"/>
                <w:lang w:val="en-US"/>
              </w:rPr>
              <w:t>37100</w:t>
            </w:r>
          </w:p>
        </w:tc>
      </w:tr>
      <w:tr w:rsidR="00F054CD" w14:paraId="4E8B9FA5" w14:textId="77777777">
        <w:trPr>
          <w:trHeight w:val="467"/>
        </w:trPr>
        <w:tc>
          <w:tcPr>
            <w:tcW w:w="2237" w:type="dxa"/>
            <w:vAlign w:val="bottom"/>
          </w:tcPr>
          <w:p w14:paraId="7B05BBAF" w14:textId="77777777" w:rsidR="00F054CD" w:rsidRDefault="000D3669">
            <w:pPr>
              <w:widowControl/>
              <w:jc w:val="center"/>
              <w:textAlignment w:val="bottom"/>
              <w:rPr>
                <w:sz w:val="24"/>
                <w:lang w:val="en-US"/>
              </w:rPr>
            </w:pPr>
            <w:r>
              <w:rPr>
                <w:rFonts w:hint="eastAsia"/>
                <w:sz w:val="24"/>
                <w:lang w:val="en-US"/>
              </w:rPr>
              <w:t>环形LED跑马灯系统</w:t>
            </w:r>
          </w:p>
        </w:tc>
        <w:tc>
          <w:tcPr>
            <w:tcW w:w="2252" w:type="dxa"/>
            <w:vAlign w:val="bottom"/>
          </w:tcPr>
          <w:p w14:paraId="25FE0F74" w14:textId="77777777" w:rsidR="00F054CD" w:rsidRDefault="000D3669">
            <w:pPr>
              <w:widowControl/>
              <w:jc w:val="center"/>
              <w:textAlignment w:val="bottom"/>
              <w:rPr>
                <w:sz w:val="24"/>
                <w:lang w:val="en-US"/>
              </w:rPr>
            </w:pPr>
            <w:proofErr w:type="gramStart"/>
            <w:r>
              <w:rPr>
                <w:rFonts w:hint="eastAsia"/>
                <w:sz w:val="24"/>
                <w:lang w:val="en-US"/>
              </w:rPr>
              <w:t>强力巨彩</w:t>
            </w:r>
            <w:proofErr w:type="gramEnd"/>
            <w:r>
              <w:rPr>
                <w:rFonts w:hint="eastAsia"/>
                <w:sz w:val="24"/>
                <w:lang w:val="en-US"/>
              </w:rPr>
              <w:t>P4</w:t>
            </w:r>
          </w:p>
        </w:tc>
        <w:tc>
          <w:tcPr>
            <w:tcW w:w="1253" w:type="dxa"/>
            <w:vAlign w:val="center"/>
          </w:tcPr>
          <w:p w14:paraId="1EA397C1" w14:textId="77777777" w:rsidR="00F054CD" w:rsidRDefault="000D3669">
            <w:pPr>
              <w:widowControl/>
              <w:jc w:val="center"/>
              <w:rPr>
                <w:sz w:val="24"/>
                <w:lang w:val="en-US"/>
              </w:rPr>
            </w:pPr>
            <w:r>
              <w:rPr>
                <w:rFonts w:hint="eastAsia"/>
                <w:sz w:val="24"/>
                <w:lang w:val="en-US"/>
              </w:rPr>
              <w:t>2</w:t>
            </w:r>
          </w:p>
        </w:tc>
        <w:tc>
          <w:tcPr>
            <w:tcW w:w="1916" w:type="dxa"/>
            <w:vAlign w:val="center"/>
          </w:tcPr>
          <w:p w14:paraId="05018CF3"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278904D8" w14:textId="77777777" w:rsidR="00F054CD" w:rsidRDefault="000D3669">
            <w:pPr>
              <w:widowControl/>
              <w:jc w:val="center"/>
              <w:textAlignment w:val="bottom"/>
              <w:rPr>
                <w:sz w:val="24"/>
                <w:lang w:val="en-US"/>
              </w:rPr>
            </w:pPr>
            <w:r>
              <w:rPr>
                <w:rFonts w:hint="eastAsia"/>
                <w:sz w:val="24"/>
                <w:lang w:val="en-US"/>
              </w:rPr>
              <w:t>54600</w:t>
            </w:r>
          </w:p>
        </w:tc>
      </w:tr>
      <w:tr w:rsidR="00F054CD" w14:paraId="7A159BBF" w14:textId="77777777">
        <w:trPr>
          <w:trHeight w:val="467"/>
        </w:trPr>
        <w:tc>
          <w:tcPr>
            <w:tcW w:w="2237" w:type="dxa"/>
            <w:vAlign w:val="bottom"/>
          </w:tcPr>
          <w:p w14:paraId="5D785A3A" w14:textId="77777777" w:rsidR="00F054CD" w:rsidRDefault="000D3669">
            <w:pPr>
              <w:widowControl/>
              <w:jc w:val="center"/>
              <w:textAlignment w:val="bottom"/>
              <w:rPr>
                <w:sz w:val="24"/>
                <w:lang w:val="en-US"/>
              </w:rPr>
            </w:pPr>
            <w:r>
              <w:rPr>
                <w:rFonts w:hint="eastAsia"/>
                <w:sz w:val="24"/>
                <w:lang w:val="en-US"/>
              </w:rPr>
              <w:t>机柜</w:t>
            </w:r>
          </w:p>
        </w:tc>
        <w:tc>
          <w:tcPr>
            <w:tcW w:w="2252" w:type="dxa"/>
            <w:vAlign w:val="bottom"/>
          </w:tcPr>
          <w:p w14:paraId="6D2A4260" w14:textId="77777777" w:rsidR="00F054CD" w:rsidRDefault="000D3669">
            <w:pPr>
              <w:widowControl/>
              <w:jc w:val="center"/>
              <w:textAlignment w:val="bottom"/>
              <w:rPr>
                <w:sz w:val="24"/>
                <w:lang w:val="en-US"/>
              </w:rPr>
            </w:pPr>
            <w:r>
              <w:rPr>
                <w:rFonts w:hint="eastAsia"/>
                <w:sz w:val="24"/>
                <w:lang w:val="en-US"/>
              </w:rPr>
              <w:t>图腾G26822</w:t>
            </w:r>
          </w:p>
        </w:tc>
        <w:tc>
          <w:tcPr>
            <w:tcW w:w="1253" w:type="dxa"/>
            <w:vAlign w:val="center"/>
          </w:tcPr>
          <w:p w14:paraId="09415EE1" w14:textId="77777777" w:rsidR="00F054CD" w:rsidRDefault="000D3669">
            <w:pPr>
              <w:widowControl/>
              <w:jc w:val="center"/>
              <w:rPr>
                <w:sz w:val="24"/>
                <w:lang w:val="en-US"/>
              </w:rPr>
            </w:pPr>
            <w:r>
              <w:rPr>
                <w:rFonts w:hint="eastAsia"/>
                <w:sz w:val="24"/>
                <w:lang w:val="en-US"/>
              </w:rPr>
              <w:t>2</w:t>
            </w:r>
          </w:p>
        </w:tc>
        <w:tc>
          <w:tcPr>
            <w:tcW w:w="1916" w:type="dxa"/>
            <w:vAlign w:val="center"/>
          </w:tcPr>
          <w:p w14:paraId="2BE196E9"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086732D4" w14:textId="77777777" w:rsidR="00F054CD" w:rsidRDefault="000D3669">
            <w:pPr>
              <w:widowControl/>
              <w:jc w:val="center"/>
              <w:textAlignment w:val="bottom"/>
              <w:rPr>
                <w:sz w:val="24"/>
                <w:lang w:val="en-US"/>
              </w:rPr>
            </w:pPr>
            <w:r>
              <w:rPr>
                <w:rFonts w:hint="eastAsia"/>
                <w:sz w:val="24"/>
                <w:lang w:val="en-US"/>
              </w:rPr>
              <w:t>2580</w:t>
            </w:r>
          </w:p>
        </w:tc>
      </w:tr>
      <w:tr w:rsidR="00F054CD" w14:paraId="3A20B8A6" w14:textId="77777777">
        <w:trPr>
          <w:trHeight w:val="467"/>
        </w:trPr>
        <w:tc>
          <w:tcPr>
            <w:tcW w:w="2237" w:type="dxa"/>
            <w:vAlign w:val="bottom"/>
          </w:tcPr>
          <w:p w14:paraId="2A04D916" w14:textId="77777777" w:rsidR="00F054CD" w:rsidRDefault="000D3669">
            <w:pPr>
              <w:widowControl/>
              <w:jc w:val="center"/>
              <w:textAlignment w:val="bottom"/>
              <w:rPr>
                <w:sz w:val="24"/>
                <w:lang w:val="en-US"/>
              </w:rPr>
            </w:pPr>
            <w:r>
              <w:rPr>
                <w:rFonts w:hint="eastAsia"/>
                <w:sz w:val="24"/>
                <w:lang w:val="en-US"/>
              </w:rPr>
              <w:t>激光工程投影机</w:t>
            </w:r>
          </w:p>
        </w:tc>
        <w:tc>
          <w:tcPr>
            <w:tcW w:w="2252" w:type="dxa"/>
            <w:vAlign w:val="bottom"/>
          </w:tcPr>
          <w:p w14:paraId="1708EDA6" w14:textId="77777777" w:rsidR="00F054CD" w:rsidRDefault="000D3669">
            <w:pPr>
              <w:widowControl/>
              <w:jc w:val="center"/>
              <w:textAlignment w:val="bottom"/>
              <w:rPr>
                <w:sz w:val="24"/>
                <w:lang w:val="en-US"/>
              </w:rPr>
            </w:pPr>
            <w:r>
              <w:rPr>
                <w:rFonts w:hint="eastAsia"/>
                <w:sz w:val="24"/>
                <w:lang w:val="en-US"/>
              </w:rPr>
              <w:t>索诺克SNP-LU6600</w:t>
            </w:r>
          </w:p>
        </w:tc>
        <w:tc>
          <w:tcPr>
            <w:tcW w:w="1253" w:type="dxa"/>
            <w:vAlign w:val="center"/>
          </w:tcPr>
          <w:p w14:paraId="4C91A5D0" w14:textId="77777777" w:rsidR="00F054CD" w:rsidRDefault="000D3669">
            <w:pPr>
              <w:widowControl/>
              <w:jc w:val="center"/>
              <w:rPr>
                <w:sz w:val="24"/>
                <w:lang w:val="en-US"/>
              </w:rPr>
            </w:pPr>
            <w:r>
              <w:rPr>
                <w:rFonts w:hint="eastAsia"/>
                <w:sz w:val="24"/>
                <w:lang w:val="en-US"/>
              </w:rPr>
              <w:t>8</w:t>
            </w:r>
          </w:p>
        </w:tc>
        <w:tc>
          <w:tcPr>
            <w:tcW w:w="1916" w:type="dxa"/>
            <w:vAlign w:val="center"/>
          </w:tcPr>
          <w:p w14:paraId="0A92F25C"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42686613" w14:textId="77777777" w:rsidR="00F054CD" w:rsidRDefault="000D3669">
            <w:pPr>
              <w:widowControl/>
              <w:jc w:val="center"/>
              <w:textAlignment w:val="bottom"/>
              <w:rPr>
                <w:sz w:val="24"/>
                <w:lang w:val="en-US"/>
              </w:rPr>
            </w:pPr>
            <w:r>
              <w:rPr>
                <w:rFonts w:hint="eastAsia"/>
                <w:sz w:val="24"/>
                <w:lang w:val="en-US"/>
              </w:rPr>
              <w:t>48600</w:t>
            </w:r>
          </w:p>
        </w:tc>
      </w:tr>
      <w:tr w:rsidR="00F054CD" w14:paraId="139809FE" w14:textId="77777777">
        <w:trPr>
          <w:trHeight w:val="467"/>
        </w:trPr>
        <w:tc>
          <w:tcPr>
            <w:tcW w:w="2237" w:type="dxa"/>
            <w:vAlign w:val="bottom"/>
          </w:tcPr>
          <w:p w14:paraId="145898AA" w14:textId="77777777" w:rsidR="00F054CD" w:rsidRDefault="000D3669">
            <w:pPr>
              <w:widowControl/>
              <w:jc w:val="center"/>
              <w:textAlignment w:val="bottom"/>
              <w:rPr>
                <w:sz w:val="24"/>
                <w:lang w:val="en-US"/>
              </w:rPr>
            </w:pPr>
            <w:r>
              <w:rPr>
                <w:rFonts w:hint="eastAsia"/>
                <w:sz w:val="24"/>
                <w:lang w:val="en-US"/>
              </w:rPr>
              <w:t>计算机</w:t>
            </w:r>
          </w:p>
        </w:tc>
        <w:tc>
          <w:tcPr>
            <w:tcW w:w="2252" w:type="dxa"/>
            <w:vAlign w:val="bottom"/>
          </w:tcPr>
          <w:p w14:paraId="25E57BDD" w14:textId="77777777" w:rsidR="00F054CD" w:rsidRDefault="000D3669">
            <w:pPr>
              <w:widowControl/>
              <w:jc w:val="center"/>
              <w:textAlignment w:val="bottom"/>
              <w:rPr>
                <w:sz w:val="24"/>
                <w:lang w:val="en-US"/>
              </w:rPr>
            </w:pPr>
            <w:r>
              <w:rPr>
                <w:rFonts w:hint="eastAsia"/>
                <w:sz w:val="24"/>
                <w:lang w:val="en-US"/>
              </w:rPr>
              <w:t>组装机</w:t>
            </w:r>
          </w:p>
        </w:tc>
        <w:tc>
          <w:tcPr>
            <w:tcW w:w="1253" w:type="dxa"/>
            <w:vAlign w:val="center"/>
          </w:tcPr>
          <w:p w14:paraId="6FCD9969" w14:textId="77777777" w:rsidR="00F054CD" w:rsidRDefault="000D3669">
            <w:pPr>
              <w:widowControl/>
              <w:jc w:val="center"/>
              <w:rPr>
                <w:sz w:val="24"/>
                <w:lang w:val="en-US"/>
              </w:rPr>
            </w:pPr>
            <w:r>
              <w:rPr>
                <w:rFonts w:hint="eastAsia"/>
                <w:sz w:val="24"/>
                <w:lang w:val="en-US"/>
              </w:rPr>
              <w:t>110</w:t>
            </w:r>
          </w:p>
        </w:tc>
        <w:tc>
          <w:tcPr>
            <w:tcW w:w="1916" w:type="dxa"/>
            <w:vAlign w:val="center"/>
          </w:tcPr>
          <w:p w14:paraId="3D833FF7"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6F39B314" w14:textId="77777777" w:rsidR="00F054CD" w:rsidRDefault="000D3669">
            <w:pPr>
              <w:widowControl/>
              <w:jc w:val="center"/>
              <w:textAlignment w:val="bottom"/>
              <w:rPr>
                <w:sz w:val="24"/>
                <w:lang w:val="en-US"/>
              </w:rPr>
            </w:pPr>
            <w:r>
              <w:rPr>
                <w:rFonts w:hint="eastAsia"/>
                <w:sz w:val="24"/>
                <w:lang w:val="en-US"/>
              </w:rPr>
              <w:t>6920</w:t>
            </w:r>
          </w:p>
        </w:tc>
      </w:tr>
      <w:tr w:rsidR="00F054CD" w14:paraId="40E0F709" w14:textId="77777777">
        <w:trPr>
          <w:trHeight w:val="467"/>
        </w:trPr>
        <w:tc>
          <w:tcPr>
            <w:tcW w:w="2237" w:type="dxa"/>
            <w:vAlign w:val="bottom"/>
          </w:tcPr>
          <w:p w14:paraId="4AC41556" w14:textId="77777777" w:rsidR="00F054CD" w:rsidRDefault="000D3669">
            <w:pPr>
              <w:widowControl/>
              <w:jc w:val="center"/>
              <w:textAlignment w:val="bottom"/>
              <w:rPr>
                <w:sz w:val="24"/>
                <w:lang w:val="en-US"/>
              </w:rPr>
            </w:pPr>
            <w:r>
              <w:rPr>
                <w:rFonts w:hint="eastAsia"/>
                <w:sz w:val="24"/>
                <w:lang w:val="en-US"/>
              </w:rPr>
              <w:t>交换机</w:t>
            </w:r>
          </w:p>
        </w:tc>
        <w:tc>
          <w:tcPr>
            <w:tcW w:w="2252" w:type="dxa"/>
            <w:vAlign w:val="bottom"/>
          </w:tcPr>
          <w:p w14:paraId="5F7369B2" w14:textId="77777777" w:rsidR="00F054CD" w:rsidRDefault="000D3669">
            <w:pPr>
              <w:widowControl/>
              <w:jc w:val="center"/>
              <w:textAlignment w:val="bottom"/>
              <w:rPr>
                <w:sz w:val="24"/>
                <w:lang w:val="en-US"/>
              </w:rPr>
            </w:pPr>
            <w:r>
              <w:rPr>
                <w:rFonts w:hint="eastAsia"/>
                <w:sz w:val="24"/>
                <w:lang w:val="en-US"/>
              </w:rPr>
              <w:t>华三S5048PV2-EI</w:t>
            </w:r>
          </w:p>
        </w:tc>
        <w:tc>
          <w:tcPr>
            <w:tcW w:w="1253" w:type="dxa"/>
            <w:vAlign w:val="center"/>
          </w:tcPr>
          <w:p w14:paraId="69AAA941" w14:textId="77777777" w:rsidR="00F054CD" w:rsidRDefault="000D3669">
            <w:pPr>
              <w:widowControl/>
              <w:jc w:val="center"/>
              <w:rPr>
                <w:sz w:val="24"/>
                <w:lang w:val="en-US"/>
              </w:rPr>
            </w:pPr>
            <w:r>
              <w:rPr>
                <w:rFonts w:hint="eastAsia"/>
                <w:sz w:val="24"/>
                <w:lang w:val="en-US"/>
              </w:rPr>
              <w:t>4</w:t>
            </w:r>
          </w:p>
        </w:tc>
        <w:tc>
          <w:tcPr>
            <w:tcW w:w="1916" w:type="dxa"/>
            <w:vAlign w:val="center"/>
          </w:tcPr>
          <w:p w14:paraId="532C096A"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5B720970" w14:textId="77777777" w:rsidR="00F054CD" w:rsidRDefault="000D3669">
            <w:pPr>
              <w:widowControl/>
              <w:jc w:val="center"/>
              <w:textAlignment w:val="bottom"/>
              <w:rPr>
                <w:sz w:val="24"/>
                <w:lang w:val="en-US"/>
              </w:rPr>
            </w:pPr>
            <w:r>
              <w:rPr>
                <w:rFonts w:hint="eastAsia"/>
                <w:sz w:val="24"/>
                <w:lang w:val="en-US"/>
              </w:rPr>
              <w:t>4830</w:t>
            </w:r>
          </w:p>
        </w:tc>
      </w:tr>
      <w:tr w:rsidR="00F054CD" w14:paraId="20D1B467" w14:textId="77777777">
        <w:trPr>
          <w:trHeight w:val="467"/>
        </w:trPr>
        <w:tc>
          <w:tcPr>
            <w:tcW w:w="2237" w:type="dxa"/>
            <w:vAlign w:val="bottom"/>
          </w:tcPr>
          <w:p w14:paraId="1171FCF3" w14:textId="77777777" w:rsidR="00F054CD" w:rsidRDefault="000D3669">
            <w:pPr>
              <w:widowControl/>
              <w:jc w:val="center"/>
              <w:textAlignment w:val="bottom"/>
              <w:rPr>
                <w:sz w:val="24"/>
                <w:lang w:val="en-US"/>
              </w:rPr>
            </w:pPr>
            <w:r>
              <w:rPr>
                <w:rFonts w:hint="eastAsia"/>
                <w:sz w:val="24"/>
                <w:lang w:val="en-US"/>
              </w:rPr>
              <w:t>数据可视化展示系统</w:t>
            </w:r>
          </w:p>
        </w:tc>
        <w:tc>
          <w:tcPr>
            <w:tcW w:w="2252" w:type="dxa"/>
            <w:vAlign w:val="bottom"/>
          </w:tcPr>
          <w:p w14:paraId="5D01A03C" w14:textId="77777777" w:rsidR="00F054CD" w:rsidRDefault="000D3669">
            <w:pPr>
              <w:widowControl/>
              <w:jc w:val="center"/>
              <w:textAlignment w:val="bottom"/>
              <w:rPr>
                <w:sz w:val="24"/>
                <w:lang w:val="en-US"/>
              </w:rPr>
            </w:pPr>
            <w:r>
              <w:rPr>
                <w:rFonts w:hint="eastAsia"/>
                <w:sz w:val="24"/>
                <w:lang w:val="en-US"/>
              </w:rPr>
              <w:t>创</w:t>
            </w:r>
            <w:proofErr w:type="gramStart"/>
            <w:r>
              <w:rPr>
                <w:rFonts w:hint="eastAsia"/>
                <w:sz w:val="24"/>
                <w:lang w:val="en-US"/>
              </w:rPr>
              <w:t>凯</w:t>
            </w:r>
            <w:proofErr w:type="gramEnd"/>
            <w:r>
              <w:rPr>
                <w:rFonts w:hint="eastAsia"/>
                <w:sz w:val="24"/>
                <w:lang w:val="en-US"/>
              </w:rPr>
              <w:t>CK-PAD55</w:t>
            </w:r>
          </w:p>
        </w:tc>
        <w:tc>
          <w:tcPr>
            <w:tcW w:w="1253" w:type="dxa"/>
            <w:vAlign w:val="center"/>
          </w:tcPr>
          <w:p w14:paraId="226D1336" w14:textId="77777777" w:rsidR="00F054CD" w:rsidRDefault="000D3669">
            <w:pPr>
              <w:widowControl/>
              <w:jc w:val="center"/>
              <w:rPr>
                <w:sz w:val="24"/>
                <w:lang w:val="en-US"/>
              </w:rPr>
            </w:pPr>
            <w:r>
              <w:rPr>
                <w:rFonts w:hint="eastAsia"/>
                <w:sz w:val="24"/>
                <w:lang w:val="en-US"/>
              </w:rPr>
              <w:t>2</w:t>
            </w:r>
          </w:p>
        </w:tc>
        <w:tc>
          <w:tcPr>
            <w:tcW w:w="1916" w:type="dxa"/>
            <w:vAlign w:val="center"/>
          </w:tcPr>
          <w:p w14:paraId="4D86CA4B"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470B8A9E" w14:textId="77777777" w:rsidR="00F054CD" w:rsidRDefault="000D3669">
            <w:pPr>
              <w:widowControl/>
              <w:jc w:val="center"/>
              <w:textAlignment w:val="bottom"/>
              <w:rPr>
                <w:sz w:val="24"/>
                <w:lang w:val="en-US"/>
              </w:rPr>
            </w:pPr>
            <w:r>
              <w:rPr>
                <w:rFonts w:hint="eastAsia"/>
                <w:sz w:val="24"/>
                <w:lang w:val="en-US"/>
              </w:rPr>
              <w:t>149800</w:t>
            </w:r>
          </w:p>
        </w:tc>
      </w:tr>
      <w:tr w:rsidR="00F054CD" w14:paraId="6592F637" w14:textId="77777777">
        <w:trPr>
          <w:trHeight w:val="467"/>
        </w:trPr>
        <w:tc>
          <w:tcPr>
            <w:tcW w:w="2237" w:type="dxa"/>
            <w:vAlign w:val="bottom"/>
          </w:tcPr>
          <w:p w14:paraId="2802A790" w14:textId="77777777" w:rsidR="00F054CD" w:rsidRDefault="000D3669">
            <w:pPr>
              <w:widowControl/>
              <w:jc w:val="center"/>
              <w:textAlignment w:val="bottom"/>
              <w:rPr>
                <w:sz w:val="24"/>
                <w:lang w:val="en-US"/>
              </w:rPr>
            </w:pPr>
            <w:r>
              <w:rPr>
                <w:rFonts w:hint="eastAsia"/>
                <w:sz w:val="24"/>
                <w:lang w:val="en-US"/>
              </w:rPr>
              <w:t>音响系统</w:t>
            </w:r>
          </w:p>
        </w:tc>
        <w:tc>
          <w:tcPr>
            <w:tcW w:w="2252" w:type="dxa"/>
            <w:vAlign w:val="bottom"/>
          </w:tcPr>
          <w:p w14:paraId="08E3187B" w14:textId="77777777" w:rsidR="00F054CD" w:rsidRDefault="000D3669">
            <w:pPr>
              <w:widowControl/>
              <w:jc w:val="center"/>
              <w:textAlignment w:val="bottom"/>
              <w:rPr>
                <w:sz w:val="24"/>
                <w:lang w:val="en-US"/>
              </w:rPr>
            </w:pPr>
            <w:r>
              <w:rPr>
                <w:rFonts w:hint="eastAsia"/>
                <w:sz w:val="24"/>
                <w:lang w:val="en-US"/>
              </w:rPr>
              <w:t>湖山</w:t>
            </w:r>
          </w:p>
        </w:tc>
        <w:tc>
          <w:tcPr>
            <w:tcW w:w="1253" w:type="dxa"/>
            <w:vAlign w:val="center"/>
          </w:tcPr>
          <w:p w14:paraId="0B2EE002" w14:textId="77777777" w:rsidR="00F054CD" w:rsidRDefault="000D3669">
            <w:pPr>
              <w:widowControl/>
              <w:jc w:val="center"/>
              <w:rPr>
                <w:sz w:val="24"/>
                <w:lang w:val="en-US"/>
              </w:rPr>
            </w:pPr>
            <w:r>
              <w:rPr>
                <w:rFonts w:hint="eastAsia"/>
                <w:sz w:val="24"/>
                <w:lang w:val="en-US"/>
              </w:rPr>
              <w:t>2</w:t>
            </w:r>
          </w:p>
        </w:tc>
        <w:tc>
          <w:tcPr>
            <w:tcW w:w="1916" w:type="dxa"/>
            <w:vAlign w:val="center"/>
          </w:tcPr>
          <w:p w14:paraId="20545E7B"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5FB95F89" w14:textId="77777777" w:rsidR="00F054CD" w:rsidRDefault="000D3669">
            <w:pPr>
              <w:widowControl/>
              <w:jc w:val="center"/>
              <w:textAlignment w:val="bottom"/>
              <w:rPr>
                <w:sz w:val="24"/>
                <w:lang w:val="en-US"/>
              </w:rPr>
            </w:pPr>
            <w:r>
              <w:rPr>
                <w:rFonts w:hint="eastAsia"/>
                <w:sz w:val="24"/>
                <w:lang w:val="en-US"/>
              </w:rPr>
              <w:t>8600</w:t>
            </w:r>
          </w:p>
        </w:tc>
      </w:tr>
      <w:tr w:rsidR="00F054CD" w14:paraId="02027FC8" w14:textId="77777777">
        <w:trPr>
          <w:trHeight w:val="467"/>
        </w:trPr>
        <w:tc>
          <w:tcPr>
            <w:tcW w:w="2237" w:type="dxa"/>
            <w:vAlign w:val="bottom"/>
          </w:tcPr>
          <w:p w14:paraId="51FC87F4" w14:textId="77777777" w:rsidR="00F054CD" w:rsidRDefault="000D3669">
            <w:pPr>
              <w:widowControl/>
              <w:jc w:val="center"/>
              <w:textAlignment w:val="bottom"/>
              <w:rPr>
                <w:sz w:val="24"/>
                <w:lang w:val="en-US"/>
              </w:rPr>
            </w:pPr>
            <w:r>
              <w:rPr>
                <w:rFonts w:hint="eastAsia"/>
                <w:sz w:val="24"/>
                <w:lang w:val="en-US"/>
              </w:rPr>
              <w:t>智慧显示处理器</w:t>
            </w:r>
          </w:p>
        </w:tc>
        <w:tc>
          <w:tcPr>
            <w:tcW w:w="2252" w:type="dxa"/>
            <w:vAlign w:val="bottom"/>
          </w:tcPr>
          <w:p w14:paraId="5FF86BAA" w14:textId="77777777" w:rsidR="00F054CD" w:rsidRDefault="000D3669">
            <w:pPr>
              <w:widowControl/>
              <w:jc w:val="center"/>
              <w:textAlignment w:val="bottom"/>
              <w:rPr>
                <w:sz w:val="24"/>
                <w:lang w:val="en-US"/>
              </w:rPr>
            </w:pPr>
            <w:r>
              <w:rPr>
                <w:rFonts w:hint="eastAsia"/>
                <w:sz w:val="24"/>
                <w:lang w:val="en-US"/>
              </w:rPr>
              <w:t>爱</w:t>
            </w:r>
            <w:proofErr w:type="gramStart"/>
            <w:r>
              <w:rPr>
                <w:rFonts w:hint="eastAsia"/>
                <w:sz w:val="24"/>
                <w:lang w:val="en-US"/>
              </w:rPr>
              <w:t>特</w:t>
            </w:r>
            <w:proofErr w:type="gramEnd"/>
            <w:r>
              <w:rPr>
                <w:rFonts w:hint="eastAsia"/>
                <w:sz w:val="24"/>
                <w:lang w:val="en-US"/>
              </w:rPr>
              <w:t>尔AGC-P-300</w:t>
            </w:r>
          </w:p>
        </w:tc>
        <w:tc>
          <w:tcPr>
            <w:tcW w:w="1253" w:type="dxa"/>
            <w:vAlign w:val="center"/>
          </w:tcPr>
          <w:p w14:paraId="5847324C" w14:textId="77777777" w:rsidR="00F054CD" w:rsidRDefault="000D3669">
            <w:pPr>
              <w:widowControl/>
              <w:jc w:val="center"/>
              <w:rPr>
                <w:sz w:val="24"/>
                <w:lang w:val="en-US"/>
              </w:rPr>
            </w:pPr>
            <w:r>
              <w:rPr>
                <w:rFonts w:hint="eastAsia"/>
                <w:sz w:val="24"/>
                <w:lang w:val="en-US"/>
              </w:rPr>
              <w:t>2</w:t>
            </w:r>
          </w:p>
        </w:tc>
        <w:tc>
          <w:tcPr>
            <w:tcW w:w="1916" w:type="dxa"/>
            <w:vAlign w:val="center"/>
          </w:tcPr>
          <w:p w14:paraId="3E6169C6"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3A239471" w14:textId="77777777" w:rsidR="00F054CD" w:rsidRDefault="000D3669">
            <w:pPr>
              <w:widowControl/>
              <w:jc w:val="center"/>
              <w:textAlignment w:val="bottom"/>
              <w:rPr>
                <w:sz w:val="24"/>
                <w:lang w:val="en-US"/>
              </w:rPr>
            </w:pPr>
            <w:r>
              <w:rPr>
                <w:rFonts w:hint="eastAsia"/>
                <w:sz w:val="24"/>
                <w:lang w:val="en-US"/>
              </w:rPr>
              <w:t>56000</w:t>
            </w:r>
          </w:p>
        </w:tc>
      </w:tr>
      <w:tr w:rsidR="00F054CD" w14:paraId="2457BD9A" w14:textId="77777777">
        <w:trPr>
          <w:trHeight w:val="467"/>
        </w:trPr>
        <w:tc>
          <w:tcPr>
            <w:tcW w:w="2237" w:type="dxa"/>
            <w:vAlign w:val="bottom"/>
          </w:tcPr>
          <w:p w14:paraId="34ECCF22" w14:textId="77777777" w:rsidR="00F054CD" w:rsidRDefault="000D3669">
            <w:pPr>
              <w:widowControl/>
              <w:jc w:val="center"/>
              <w:textAlignment w:val="bottom"/>
              <w:rPr>
                <w:sz w:val="24"/>
                <w:lang w:val="en-US"/>
              </w:rPr>
            </w:pPr>
            <w:r>
              <w:rPr>
                <w:rFonts w:hint="eastAsia"/>
                <w:sz w:val="24"/>
                <w:lang w:val="en-US"/>
              </w:rPr>
              <w:t>智能纳米触控黑板</w:t>
            </w:r>
          </w:p>
        </w:tc>
        <w:tc>
          <w:tcPr>
            <w:tcW w:w="2252" w:type="dxa"/>
            <w:vAlign w:val="bottom"/>
          </w:tcPr>
          <w:p w14:paraId="7BD31D06" w14:textId="77777777" w:rsidR="00F054CD" w:rsidRDefault="000D3669">
            <w:pPr>
              <w:widowControl/>
              <w:jc w:val="center"/>
              <w:textAlignment w:val="bottom"/>
              <w:rPr>
                <w:sz w:val="24"/>
                <w:lang w:val="en-US"/>
              </w:rPr>
            </w:pPr>
            <w:proofErr w:type="gramStart"/>
            <w:r>
              <w:rPr>
                <w:rFonts w:hint="eastAsia"/>
                <w:sz w:val="24"/>
                <w:lang w:val="en-US"/>
              </w:rPr>
              <w:t>泛普</w:t>
            </w:r>
            <w:proofErr w:type="gramEnd"/>
            <w:r>
              <w:rPr>
                <w:rFonts w:hint="eastAsia"/>
                <w:sz w:val="24"/>
                <w:lang w:val="en-US"/>
              </w:rPr>
              <w:t>TS-70</w:t>
            </w:r>
          </w:p>
        </w:tc>
        <w:tc>
          <w:tcPr>
            <w:tcW w:w="1253" w:type="dxa"/>
            <w:vAlign w:val="center"/>
          </w:tcPr>
          <w:p w14:paraId="6D0D5F92" w14:textId="77777777" w:rsidR="00F054CD" w:rsidRDefault="000D3669">
            <w:pPr>
              <w:widowControl/>
              <w:jc w:val="center"/>
              <w:rPr>
                <w:sz w:val="24"/>
                <w:lang w:val="en-US"/>
              </w:rPr>
            </w:pPr>
            <w:r>
              <w:rPr>
                <w:rFonts w:hint="eastAsia"/>
                <w:sz w:val="24"/>
                <w:lang w:val="en-US"/>
              </w:rPr>
              <w:t>2</w:t>
            </w:r>
          </w:p>
        </w:tc>
        <w:tc>
          <w:tcPr>
            <w:tcW w:w="1916" w:type="dxa"/>
            <w:vAlign w:val="center"/>
          </w:tcPr>
          <w:p w14:paraId="35184F90"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00B113F8" w14:textId="77777777" w:rsidR="00F054CD" w:rsidRDefault="000D3669">
            <w:pPr>
              <w:widowControl/>
              <w:jc w:val="center"/>
              <w:textAlignment w:val="bottom"/>
              <w:rPr>
                <w:sz w:val="24"/>
                <w:lang w:val="en-US"/>
              </w:rPr>
            </w:pPr>
            <w:r>
              <w:rPr>
                <w:rFonts w:hint="eastAsia"/>
                <w:sz w:val="24"/>
                <w:lang w:val="en-US"/>
              </w:rPr>
              <w:t>32000</w:t>
            </w:r>
          </w:p>
        </w:tc>
      </w:tr>
      <w:tr w:rsidR="00F054CD" w14:paraId="0137072F" w14:textId="77777777">
        <w:trPr>
          <w:trHeight w:val="467"/>
        </w:trPr>
        <w:tc>
          <w:tcPr>
            <w:tcW w:w="2237" w:type="dxa"/>
            <w:vAlign w:val="bottom"/>
          </w:tcPr>
          <w:p w14:paraId="551192BD" w14:textId="77777777" w:rsidR="00F054CD" w:rsidRDefault="000D3669">
            <w:pPr>
              <w:widowControl/>
              <w:jc w:val="center"/>
              <w:textAlignment w:val="bottom"/>
              <w:rPr>
                <w:sz w:val="24"/>
                <w:lang w:val="en-US"/>
              </w:rPr>
            </w:pPr>
            <w:r>
              <w:rPr>
                <w:rFonts w:hint="eastAsia"/>
                <w:sz w:val="24"/>
                <w:lang w:val="en-US"/>
              </w:rPr>
              <w:t>智能中央控制系统</w:t>
            </w:r>
          </w:p>
        </w:tc>
        <w:tc>
          <w:tcPr>
            <w:tcW w:w="2252" w:type="dxa"/>
            <w:vAlign w:val="bottom"/>
          </w:tcPr>
          <w:p w14:paraId="1E37412E" w14:textId="77777777" w:rsidR="00F054CD" w:rsidRDefault="000D3669">
            <w:pPr>
              <w:widowControl/>
              <w:jc w:val="center"/>
              <w:textAlignment w:val="bottom"/>
              <w:rPr>
                <w:sz w:val="24"/>
                <w:lang w:val="en-US"/>
              </w:rPr>
            </w:pPr>
            <w:r>
              <w:rPr>
                <w:rFonts w:hint="eastAsia"/>
                <w:sz w:val="24"/>
                <w:lang w:val="en-US"/>
              </w:rPr>
              <w:t>爱</w:t>
            </w:r>
            <w:proofErr w:type="gramStart"/>
            <w:r>
              <w:rPr>
                <w:rFonts w:hint="eastAsia"/>
                <w:sz w:val="24"/>
                <w:lang w:val="en-US"/>
              </w:rPr>
              <w:t>特</w:t>
            </w:r>
            <w:proofErr w:type="gramEnd"/>
            <w:r>
              <w:rPr>
                <w:rFonts w:hint="eastAsia"/>
                <w:sz w:val="24"/>
                <w:lang w:val="en-US"/>
              </w:rPr>
              <w:t>尔IP-450</w:t>
            </w:r>
          </w:p>
        </w:tc>
        <w:tc>
          <w:tcPr>
            <w:tcW w:w="1253" w:type="dxa"/>
            <w:vAlign w:val="center"/>
          </w:tcPr>
          <w:p w14:paraId="48CC3BB5" w14:textId="77777777" w:rsidR="00F054CD" w:rsidRDefault="000D3669">
            <w:pPr>
              <w:widowControl/>
              <w:jc w:val="center"/>
              <w:rPr>
                <w:sz w:val="24"/>
                <w:lang w:val="en-US"/>
              </w:rPr>
            </w:pPr>
            <w:r>
              <w:rPr>
                <w:rFonts w:hint="eastAsia"/>
                <w:sz w:val="24"/>
                <w:lang w:val="en-US"/>
              </w:rPr>
              <w:t>2</w:t>
            </w:r>
          </w:p>
        </w:tc>
        <w:tc>
          <w:tcPr>
            <w:tcW w:w="1916" w:type="dxa"/>
            <w:vAlign w:val="center"/>
          </w:tcPr>
          <w:p w14:paraId="5E1B58DB" w14:textId="77777777" w:rsidR="00F054CD" w:rsidRDefault="000D3669">
            <w:pPr>
              <w:widowControl/>
              <w:jc w:val="center"/>
              <w:rPr>
                <w:sz w:val="24"/>
                <w:lang w:val="en-US"/>
              </w:rPr>
            </w:pPr>
            <w:r>
              <w:rPr>
                <w:rFonts w:hint="eastAsia"/>
                <w:sz w:val="24"/>
                <w:lang w:val="en-US"/>
              </w:rPr>
              <w:t>2018.11</w:t>
            </w:r>
          </w:p>
        </w:tc>
        <w:tc>
          <w:tcPr>
            <w:tcW w:w="1916" w:type="dxa"/>
            <w:vAlign w:val="bottom"/>
          </w:tcPr>
          <w:p w14:paraId="5A2CBC0C" w14:textId="77777777" w:rsidR="00F054CD" w:rsidRDefault="000D3669">
            <w:pPr>
              <w:widowControl/>
              <w:jc w:val="center"/>
              <w:textAlignment w:val="bottom"/>
              <w:rPr>
                <w:sz w:val="24"/>
                <w:lang w:val="en-US"/>
              </w:rPr>
            </w:pPr>
            <w:r>
              <w:rPr>
                <w:rFonts w:hint="eastAsia"/>
                <w:sz w:val="24"/>
                <w:lang w:val="en-US"/>
              </w:rPr>
              <w:t>24000</w:t>
            </w:r>
          </w:p>
        </w:tc>
      </w:tr>
    </w:tbl>
    <w:p w14:paraId="371B3BFD" w14:textId="77777777" w:rsidR="00F054CD" w:rsidRDefault="00F054CD">
      <w:pPr>
        <w:spacing w:after="54" w:line="511" w:lineRule="exact"/>
        <w:ind w:left="911" w:right="1167"/>
        <w:jc w:val="center"/>
        <w:rPr>
          <w:rFonts w:ascii="Microsoft JhengHei" w:eastAsiaTheme="minorEastAsia"/>
          <w:b/>
          <w:sz w:val="30"/>
        </w:rPr>
      </w:pPr>
    </w:p>
    <w:p w14:paraId="2AD92F4E" w14:textId="77777777" w:rsidR="00F054CD" w:rsidRDefault="00F054CD">
      <w:pPr>
        <w:rPr>
          <w:rFonts w:ascii="Times New Roman"/>
          <w:sz w:val="24"/>
        </w:rPr>
        <w:sectPr w:rsidR="00F054CD">
          <w:headerReference w:type="default" r:id="rId13"/>
          <w:pgSz w:w="11910" w:h="16840"/>
          <w:pgMar w:top="1760" w:right="660" w:bottom="280" w:left="1200" w:header="1409" w:footer="0" w:gutter="0"/>
          <w:cols w:space="720"/>
        </w:sectPr>
      </w:pPr>
    </w:p>
    <w:p w14:paraId="68F892D5" w14:textId="77777777" w:rsidR="00F054CD" w:rsidRDefault="0022180F">
      <w:pPr>
        <w:pStyle w:val="a3"/>
        <w:spacing w:line="400" w:lineRule="exact"/>
        <w:ind w:left="20"/>
        <w:jc w:val="center"/>
      </w:pPr>
      <w:r>
        <w:rPr>
          <w:sz w:val="22"/>
        </w:rPr>
        <w:lastRenderedPageBreak/>
        <w:pict w14:anchorId="7CC17D27">
          <v:group id="_x0000_s1042" style="position:absolute;left:0;text-align:left;margin-left:65.3pt;margin-top:18.85pt;width:479.15pt;height:657.4pt;z-index:-251657216;mso-position-horizontal-relative:page" coordorigin="1306,-23" coordsize="9583,12540">
            <v:rect id="_x0000_s1048" style="position:absolute;left:1306;top:-23;width:10;height:10" fillcolor="black" stroked="f"/>
            <v:line id="_x0000_s1047" style="position:absolute" from="1316,-18" to="10879,-18" strokeweight=".48pt"/>
            <v:rect id="_x0000_s1046" style="position:absolute;left:10879;top:-23;width:10;height:10" fillcolor="black" stroked="f"/>
            <v:line id="_x0000_s1045" style="position:absolute" from="1311,-13" to="1311,12516" strokeweight=".48pt"/>
            <v:line id="_x0000_s1044" style="position:absolute" from="1316,12512" to="10879,12512" strokeweight=".16936mm"/>
            <v:line id="_x0000_s1043" style="position:absolute" from="10884,-13" to="10884,12516" strokeweight=".48pt"/>
            <w10:wrap anchorx="page"/>
          </v:group>
        </w:pict>
      </w:r>
      <w:r w:rsidR="000D3669">
        <w:t>7.申请增设专业的理由和基础</w:t>
      </w:r>
    </w:p>
    <w:p w14:paraId="2325EADE" w14:textId="77777777" w:rsidR="00F054CD" w:rsidRDefault="000D3669">
      <w:pPr>
        <w:spacing w:before="66" w:line="364" w:lineRule="auto"/>
        <w:ind w:left="218" w:right="469" w:firstLineChars="100" w:firstLine="240"/>
        <w:rPr>
          <w:sz w:val="24"/>
        </w:rPr>
      </w:pPr>
      <w:bookmarkStart w:id="2" w:name="_Hlk74902697"/>
      <w:r>
        <w:rPr>
          <w:sz w:val="24"/>
        </w:rPr>
        <w:t>1.</w:t>
      </w:r>
      <w:r>
        <w:rPr>
          <w:rFonts w:hint="eastAsia"/>
          <w:sz w:val="24"/>
        </w:rPr>
        <w:t>学校定位</w:t>
      </w:r>
    </w:p>
    <w:p w14:paraId="00B0194C" w14:textId="77777777" w:rsidR="00F054CD" w:rsidRDefault="000D3669">
      <w:pPr>
        <w:adjustRightInd w:val="0"/>
        <w:snapToGrid w:val="0"/>
        <w:spacing w:line="440" w:lineRule="exact"/>
        <w:ind w:leftChars="100" w:left="220" w:rightChars="250" w:right="550" w:firstLineChars="200" w:firstLine="480"/>
        <w:rPr>
          <w:rFonts w:cs="Times New Roman"/>
          <w:sz w:val="24"/>
          <w:szCs w:val="24"/>
        </w:rPr>
      </w:pPr>
      <w:r>
        <w:rPr>
          <w:rFonts w:cs="Times New Roman" w:hint="eastAsia"/>
          <w:sz w:val="24"/>
          <w:szCs w:val="24"/>
        </w:rPr>
        <w:t>武汉商学院是湖北省第一批转型发展试点院校，着力发展应用型专业学科，重点培养服务区域经济社会发展所需要的应用型人才。学校坚持“与服务经济共进，与行业企业共赢”，将学科的建设与社会经济发展紧密结合在一起，加强人才的实践应用，打造全新的应用型学科教学实践平台。应用经济学学科是商学院的基础学科，经济学院是学校应用经济学学科的唯一支撑学院。</w:t>
      </w:r>
    </w:p>
    <w:p w14:paraId="7EC7397E" w14:textId="77777777" w:rsidR="00F054CD" w:rsidRDefault="000D3669">
      <w:pPr>
        <w:adjustRightInd w:val="0"/>
        <w:snapToGrid w:val="0"/>
        <w:spacing w:line="440" w:lineRule="exact"/>
        <w:ind w:leftChars="100" w:left="220" w:rightChars="250" w:right="550" w:firstLineChars="200" w:firstLine="480"/>
        <w:rPr>
          <w:rFonts w:cs="Times New Roman"/>
          <w:sz w:val="24"/>
          <w:szCs w:val="24"/>
        </w:rPr>
      </w:pPr>
      <w:r>
        <w:rPr>
          <w:rFonts w:cs="Times New Roman" w:hint="eastAsia"/>
          <w:sz w:val="24"/>
          <w:szCs w:val="24"/>
        </w:rPr>
        <w:t xml:space="preserve">从学科建设和专业建设的关系来看，税收学专业建设是应用经济学学科建设的内在需求。学科建设和专业建设是高校教学工作的核心。前者立足于某学科的完善、创新和发展；后者则立足于对学生某种专业能力的提高，它需要由若干学科知识构成的知识体系、教师队伍、教学手段等要素来支撑。可见，高校的学科建设是专业建设的基础，并应以专业建设为中心。目前，武汉商学院属于商科学院，应用经济学作为商业发展的基础学科，其学科建设的重要性不言而喻，而一门学科的建设需要3-5个专业来支撑才能更好地进行学科建设，经济学院已有专业仅包括商务经济学、金融学、经济统计学专业，对于应用经济学科而言专业还不够完整，不能全面地支撑经济学院的学科专业建设，因此，税收学专业的建设是应用经济学科建设的需要。 </w:t>
      </w:r>
    </w:p>
    <w:p w14:paraId="3BF5A284" w14:textId="77777777" w:rsidR="00F054CD" w:rsidRDefault="000D3669">
      <w:pPr>
        <w:adjustRightInd w:val="0"/>
        <w:snapToGrid w:val="0"/>
        <w:spacing w:line="440" w:lineRule="exact"/>
        <w:ind w:leftChars="100" w:left="220" w:rightChars="250" w:right="550" w:firstLineChars="200" w:firstLine="480"/>
        <w:rPr>
          <w:rFonts w:cs="Times New Roman"/>
          <w:color w:val="000000" w:themeColor="text1"/>
          <w:sz w:val="24"/>
          <w:szCs w:val="24"/>
        </w:rPr>
      </w:pPr>
      <w:r>
        <w:rPr>
          <w:rFonts w:cs="Times New Roman" w:hint="eastAsia"/>
          <w:color w:val="000000" w:themeColor="text1"/>
          <w:sz w:val="24"/>
          <w:szCs w:val="24"/>
        </w:rPr>
        <w:t>关于武汉商学院税收学专业的定位问题。首先，从武汉商学院经济学院的现有专业背景来看，目前学院有商务经济学、金融学、国际贸易学、经济统计，这些学科都是服务于社会经济发展的需要，主要研究经济的产出方面，而税收学主要关注于经济的成本方面，两者的结合将能够更好地以立体的视角把握经济的发展趋势，使应用经济学科的建设更加完整性。因此，武汉商学院的税收学专业的定位将依托学院资源，并顺应经济社会发展的要求，区别于其他湖北省内高校的专业定位，将税收学、国际商务、金融分析和经济统计相融合，以金融数据、商务数据为数据蓝本，运用经济统计的手段进行分析，进而提高税收部门的税收征管能力，以及降低企业的税负风险，这将更好地支持经济社会发展。</w:t>
      </w:r>
    </w:p>
    <w:p w14:paraId="59687E30" w14:textId="77777777" w:rsidR="00F054CD" w:rsidRDefault="000D3669">
      <w:pPr>
        <w:adjustRightInd w:val="0"/>
        <w:snapToGrid w:val="0"/>
        <w:spacing w:line="440" w:lineRule="exact"/>
        <w:ind w:leftChars="100" w:left="220" w:rightChars="250" w:right="550" w:firstLineChars="200" w:firstLine="480"/>
        <w:rPr>
          <w:rFonts w:cs="Times New Roman"/>
          <w:sz w:val="24"/>
          <w:szCs w:val="24"/>
        </w:rPr>
      </w:pPr>
      <w:r>
        <w:rPr>
          <w:rFonts w:cs="Times New Roman" w:hint="eastAsia"/>
          <w:sz w:val="24"/>
          <w:szCs w:val="24"/>
        </w:rPr>
        <w:t>学院致力于“创新求发展、贡献求发展”，围绕经济学学科门类，着力发展金融学、经济与贸易类专业，为我国经济社会发展培养金融、经济与贸易方向，具有人文素养、应用能力、可持续发展的应用型、复合型人才。申报新增“税收学专业”符合学校的办学定位和学科发展规划，有利于完善学校的学科专业结构，更好的服务于武汉经济社会发展。</w:t>
      </w:r>
    </w:p>
    <w:p w14:paraId="18BDE848" w14:textId="77777777" w:rsidR="00F054CD" w:rsidRDefault="00F054CD">
      <w:pPr>
        <w:spacing w:line="364" w:lineRule="auto"/>
        <w:rPr>
          <w:sz w:val="24"/>
        </w:rPr>
      </w:pPr>
    </w:p>
    <w:bookmarkEnd w:id="2"/>
    <w:p w14:paraId="4884DAC3" w14:textId="77777777" w:rsidR="00F054CD" w:rsidRDefault="00F054CD">
      <w:pPr>
        <w:spacing w:line="364" w:lineRule="auto"/>
        <w:rPr>
          <w:sz w:val="24"/>
        </w:rPr>
      </w:pPr>
    </w:p>
    <w:p w14:paraId="2BC9450E" w14:textId="77777777" w:rsidR="00F054CD" w:rsidRDefault="00F054CD">
      <w:pPr>
        <w:spacing w:line="364" w:lineRule="auto"/>
        <w:rPr>
          <w:sz w:val="24"/>
        </w:rPr>
      </w:pPr>
    </w:p>
    <w:p w14:paraId="636AF83C" w14:textId="77777777" w:rsidR="00F054CD" w:rsidRDefault="00F054CD">
      <w:pPr>
        <w:spacing w:line="364" w:lineRule="auto"/>
        <w:rPr>
          <w:sz w:val="24"/>
        </w:rPr>
        <w:sectPr w:rsidR="00F054CD">
          <w:headerReference w:type="default" r:id="rId14"/>
          <w:pgSz w:w="11910" w:h="16840"/>
          <w:pgMar w:top="1760" w:right="660" w:bottom="280" w:left="1200" w:header="1409" w:footer="0" w:gutter="0"/>
          <w:cols w:space="720"/>
        </w:sectPr>
      </w:pPr>
    </w:p>
    <w:p w14:paraId="19C200F2" w14:textId="77777777" w:rsidR="00F054CD" w:rsidRDefault="0022180F">
      <w:pPr>
        <w:spacing w:before="66" w:line="364" w:lineRule="auto"/>
        <w:ind w:left="218" w:right="469" w:firstLineChars="200" w:firstLine="440"/>
        <w:rPr>
          <w:sz w:val="24"/>
        </w:rPr>
      </w:pPr>
      <w:r>
        <w:lastRenderedPageBreak/>
        <w:pict w14:anchorId="25EB32D6">
          <v:group id="_x0000_s1049" style="position:absolute;left:0;text-align:left;margin-left:65.3pt;margin-top:-1.15pt;width:479.15pt;height:656.65pt;z-index:-251653120;mso-position-horizontal-relative:page" coordorigin="1306,-23" coordsize="9583,12540">
            <v:rect id="_x0000_s1050" style="position:absolute;left:1306;top:-23;width:10;height:10" fillcolor="black" stroked="f"/>
            <v:line id="_x0000_s1051" style="position:absolute" from="1316,-18" to="10879,-18" strokeweight=".48pt"/>
            <v:rect id="_x0000_s1052" style="position:absolute;left:10879;top:-23;width:10;height:10" fillcolor="black" stroked="f"/>
            <v:line id="_x0000_s1053" style="position:absolute" from="1311,-13" to="1311,12516" strokeweight=".48pt"/>
            <v:line id="_x0000_s1054" style="position:absolute" from="1316,12512" to="10879,12512" strokeweight=".16936mm"/>
            <v:line id="_x0000_s1055" style="position:absolute" from="10884,-13" to="10884,12516" strokeweight=".48pt"/>
            <w10:wrap anchorx="page"/>
          </v:group>
        </w:pict>
      </w:r>
      <w:r w:rsidR="000D3669">
        <w:rPr>
          <w:rFonts w:hint="eastAsia"/>
          <w:sz w:val="24"/>
        </w:rPr>
        <w:t>2</w:t>
      </w:r>
      <w:r w:rsidR="000D3669">
        <w:rPr>
          <w:sz w:val="24"/>
        </w:rPr>
        <w:t>.</w:t>
      </w:r>
      <w:r w:rsidR="000D3669">
        <w:rPr>
          <w:rFonts w:hint="eastAsia"/>
          <w:sz w:val="24"/>
        </w:rPr>
        <w:t>人才需要</w:t>
      </w:r>
    </w:p>
    <w:p w14:paraId="42AB1403" w14:textId="77777777" w:rsidR="00F054CD" w:rsidRDefault="000D3669">
      <w:pPr>
        <w:adjustRightInd w:val="0"/>
        <w:snapToGrid w:val="0"/>
        <w:spacing w:line="440" w:lineRule="exact"/>
        <w:ind w:leftChars="100" w:left="220" w:rightChars="250" w:right="550" w:firstLineChars="300" w:firstLine="720"/>
        <w:rPr>
          <w:rFonts w:cs="Times New Roman"/>
          <w:color w:val="000000" w:themeColor="text1"/>
          <w:sz w:val="24"/>
          <w:szCs w:val="24"/>
        </w:rPr>
      </w:pPr>
      <w:r>
        <w:rPr>
          <w:rFonts w:cs="Times New Roman" w:hint="eastAsia"/>
          <w:color w:val="000000" w:themeColor="text1"/>
          <w:sz w:val="24"/>
          <w:szCs w:val="24"/>
        </w:rPr>
        <w:t>（1）经济发展的新常态对税收学专业人才的大量需求</w:t>
      </w:r>
    </w:p>
    <w:p w14:paraId="382B9799" w14:textId="77777777" w:rsidR="00F054CD" w:rsidRDefault="000D3669">
      <w:pPr>
        <w:adjustRightInd w:val="0"/>
        <w:snapToGrid w:val="0"/>
        <w:spacing w:line="440" w:lineRule="exact"/>
        <w:ind w:leftChars="100" w:left="220" w:rightChars="250" w:right="550" w:firstLineChars="200" w:firstLine="480"/>
        <w:rPr>
          <w:rFonts w:cs="Times New Roman"/>
          <w:color w:val="000000" w:themeColor="text1"/>
          <w:sz w:val="24"/>
          <w:szCs w:val="24"/>
        </w:rPr>
      </w:pPr>
      <w:r>
        <w:rPr>
          <w:rFonts w:cs="Times New Roman" w:hint="eastAsia"/>
          <w:color w:val="000000" w:themeColor="text1"/>
          <w:sz w:val="24"/>
          <w:szCs w:val="24"/>
        </w:rPr>
        <w:t>2019年我国供给侧结构性改革继续深化，重要领域改革取得新突破，减税降费2.36</w:t>
      </w:r>
      <w:proofErr w:type="gramStart"/>
      <w:r>
        <w:rPr>
          <w:rFonts w:cs="Times New Roman" w:hint="eastAsia"/>
          <w:color w:val="000000" w:themeColor="text1"/>
          <w:sz w:val="24"/>
          <w:szCs w:val="24"/>
        </w:rPr>
        <w:t>万亿</w:t>
      </w:r>
      <w:proofErr w:type="gramEnd"/>
      <w:r>
        <w:rPr>
          <w:rFonts w:cs="Times New Roman" w:hint="eastAsia"/>
          <w:color w:val="000000" w:themeColor="text1"/>
          <w:sz w:val="24"/>
          <w:szCs w:val="24"/>
        </w:rPr>
        <w:t>元，超过原定的近2</w:t>
      </w:r>
      <w:proofErr w:type="gramStart"/>
      <w:r>
        <w:rPr>
          <w:rFonts w:cs="Times New Roman" w:hint="eastAsia"/>
          <w:color w:val="000000" w:themeColor="text1"/>
          <w:sz w:val="24"/>
          <w:szCs w:val="24"/>
        </w:rPr>
        <w:t>万亿</w:t>
      </w:r>
      <w:proofErr w:type="gramEnd"/>
      <w:r>
        <w:rPr>
          <w:rFonts w:cs="Times New Roman" w:hint="eastAsia"/>
          <w:color w:val="000000" w:themeColor="text1"/>
          <w:sz w:val="24"/>
          <w:szCs w:val="24"/>
        </w:rPr>
        <w:t>元规模，制造业和小</w:t>
      </w:r>
      <w:proofErr w:type="gramStart"/>
      <w:r>
        <w:rPr>
          <w:rFonts w:cs="Times New Roman" w:hint="eastAsia"/>
          <w:color w:val="000000" w:themeColor="text1"/>
          <w:sz w:val="24"/>
          <w:szCs w:val="24"/>
        </w:rPr>
        <w:t>微企业</w:t>
      </w:r>
      <w:proofErr w:type="gramEnd"/>
      <w:r>
        <w:rPr>
          <w:rFonts w:cs="Times New Roman" w:hint="eastAsia"/>
          <w:color w:val="000000" w:themeColor="text1"/>
          <w:sz w:val="24"/>
          <w:szCs w:val="24"/>
        </w:rPr>
        <w:t>受益颇多。其中一方面说明税收政策变动频繁，需要及时关注政策变化和运用政策红利造福企业，这意味着需要更多专业化的税收学人才服务于经济活动，形成</w:t>
      </w:r>
      <w:proofErr w:type="gramStart"/>
      <w:r>
        <w:rPr>
          <w:rFonts w:cs="Times New Roman" w:hint="eastAsia"/>
          <w:color w:val="000000" w:themeColor="text1"/>
          <w:sz w:val="24"/>
          <w:szCs w:val="24"/>
        </w:rPr>
        <w:t>一</w:t>
      </w:r>
      <w:proofErr w:type="gramEnd"/>
      <w:r>
        <w:rPr>
          <w:rFonts w:cs="Times New Roman" w:hint="eastAsia"/>
          <w:color w:val="000000" w:themeColor="text1"/>
          <w:sz w:val="24"/>
          <w:szCs w:val="24"/>
        </w:rPr>
        <w:t>股支</w:t>
      </w:r>
      <w:proofErr w:type="gramStart"/>
      <w:r>
        <w:rPr>
          <w:rFonts w:cs="Times New Roman" w:hint="eastAsia"/>
          <w:color w:val="000000" w:themeColor="text1"/>
          <w:sz w:val="24"/>
          <w:szCs w:val="24"/>
        </w:rPr>
        <w:t>持经济</w:t>
      </w:r>
      <w:proofErr w:type="gramEnd"/>
      <w:r>
        <w:rPr>
          <w:rFonts w:cs="Times New Roman" w:hint="eastAsia"/>
          <w:color w:val="000000" w:themeColor="text1"/>
          <w:sz w:val="24"/>
          <w:szCs w:val="24"/>
        </w:rPr>
        <w:t>社会发展的“税”力量。</w:t>
      </w:r>
    </w:p>
    <w:p w14:paraId="7B63A09F" w14:textId="77777777" w:rsidR="00F054CD" w:rsidRDefault="000D3669">
      <w:pPr>
        <w:adjustRightInd w:val="0"/>
        <w:snapToGrid w:val="0"/>
        <w:spacing w:line="440" w:lineRule="exact"/>
        <w:ind w:leftChars="100" w:left="220" w:rightChars="250" w:right="550" w:firstLineChars="200" w:firstLine="480"/>
        <w:rPr>
          <w:rFonts w:cs="Times New Roman"/>
          <w:color w:val="000000" w:themeColor="text1"/>
          <w:sz w:val="24"/>
          <w:szCs w:val="24"/>
        </w:rPr>
      </w:pPr>
      <w:r>
        <w:rPr>
          <w:rFonts w:cs="Times New Roman" w:hint="eastAsia"/>
          <w:color w:val="000000" w:themeColor="text1"/>
          <w:sz w:val="24"/>
          <w:szCs w:val="24"/>
        </w:rPr>
        <w:t>2019年3月15日，第十三届全国人民代表大会二次会议表决通过的《政府工作报告》提出：实施更大规模的减税，普惠性减税与结构性减税并举，重点降低制造业和小</w:t>
      </w:r>
      <w:proofErr w:type="gramStart"/>
      <w:r>
        <w:rPr>
          <w:rFonts w:cs="Times New Roman" w:hint="eastAsia"/>
          <w:color w:val="000000" w:themeColor="text1"/>
          <w:sz w:val="24"/>
          <w:szCs w:val="24"/>
        </w:rPr>
        <w:t>微企业</w:t>
      </w:r>
      <w:proofErr w:type="gramEnd"/>
      <w:r>
        <w:rPr>
          <w:rFonts w:cs="Times New Roman" w:hint="eastAsia"/>
          <w:color w:val="000000" w:themeColor="text1"/>
          <w:sz w:val="24"/>
          <w:szCs w:val="24"/>
        </w:rPr>
        <w:t>税收负担；明显降低企业社保缴费负担；确保减税降</w:t>
      </w:r>
      <w:proofErr w:type="gramStart"/>
      <w:r>
        <w:rPr>
          <w:rFonts w:cs="Times New Roman" w:hint="eastAsia"/>
          <w:color w:val="000000" w:themeColor="text1"/>
          <w:sz w:val="24"/>
          <w:szCs w:val="24"/>
        </w:rPr>
        <w:t>费落实</w:t>
      </w:r>
      <w:proofErr w:type="gramEnd"/>
      <w:r>
        <w:rPr>
          <w:rFonts w:cs="Times New Roman" w:hint="eastAsia"/>
          <w:color w:val="000000" w:themeColor="text1"/>
          <w:sz w:val="24"/>
          <w:szCs w:val="24"/>
        </w:rPr>
        <w:t>到位。重大减税政策出台之后，各地税务部门通过开展税收宣传月活动，邀请涉税专业服务机构人员、财税专家共话深化税制改革，让减税降</w:t>
      </w:r>
      <w:proofErr w:type="gramStart"/>
      <w:r>
        <w:rPr>
          <w:rFonts w:cs="Times New Roman" w:hint="eastAsia"/>
          <w:color w:val="000000" w:themeColor="text1"/>
          <w:sz w:val="24"/>
          <w:szCs w:val="24"/>
        </w:rPr>
        <w:t>费政策</w:t>
      </w:r>
      <w:proofErr w:type="gramEnd"/>
      <w:r>
        <w:rPr>
          <w:rFonts w:cs="Times New Roman" w:hint="eastAsia"/>
          <w:color w:val="000000" w:themeColor="text1"/>
          <w:sz w:val="24"/>
          <w:szCs w:val="24"/>
        </w:rPr>
        <w:t>走到每个“应享”主体的身边，融入到广大企业、市民群众的日常生产、经营和生活当中，充分发挥政策措施对降低企业负担、激发市场活力的促进作用。而这些措施的顺利实施都依赖于专业的税收人才支撑。</w:t>
      </w:r>
    </w:p>
    <w:p w14:paraId="3815DE03" w14:textId="77777777" w:rsidR="00F054CD" w:rsidRDefault="000D3669">
      <w:pPr>
        <w:adjustRightInd w:val="0"/>
        <w:snapToGrid w:val="0"/>
        <w:spacing w:line="440" w:lineRule="exact"/>
        <w:ind w:leftChars="100" w:left="220" w:rightChars="250" w:right="550" w:firstLineChars="200" w:firstLine="480"/>
        <w:rPr>
          <w:rFonts w:cs="Times New Roman"/>
          <w:bCs/>
          <w:sz w:val="24"/>
          <w:szCs w:val="24"/>
        </w:rPr>
      </w:pPr>
      <w:r>
        <w:rPr>
          <w:rFonts w:cs="Times New Roman" w:hint="eastAsia"/>
          <w:color w:val="000000" w:themeColor="text1"/>
          <w:sz w:val="24"/>
          <w:szCs w:val="24"/>
        </w:rPr>
        <w:t>积极拓展“一带一路”建设，正是我国不断扩大改革开放的重要标志，而在这其中税收服务的不断完善有力推动“一带一路”经贸畅通。我国与“一带一路”沿线国家相继签署了税收协定或议定书，并向主要投资和经贸外来国家派驻税务人员，在上海（国际）纳税服务中心开通“走出去”专线和在线沟通平台，一年来共提供中文咨询服务7000余次，英文服务700余次。同时，为所有参与“一带一路”建设的各国（地区）税务部门提供交流平台，及时分享实践经验，促进</w:t>
      </w:r>
      <w:r>
        <w:rPr>
          <w:rFonts w:cs="Times New Roman" w:hint="eastAsia"/>
          <w:bCs/>
          <w:sz w:val="24"/>
          <w:szCs w:val="24"/>
        </w:rPr>
        <w:t>“一带一路”沿线国家（地区）税务部门共同提升征管能力和纳税服务水平，共同促进营商环境持续改善。这些更是需要大量税收学人才发挥其税务专业能力共同推进税收治理现代化。</w:t>
      </w:r>
    </w:p>
    <w:p w14:paraId="39F2E272" w14:textId="77777777" w:rsidR="00F054CD" w:rsidRDefault="000D3669">
      <w:pPr>
        <w:adjustRightInd w:val="0"/>
        <w:snapToGrid w:val="0"/>
        <w:spacing w:line="440" w:lineRule="exact"/>
        <w:ind w:leftChars="100" w:left="220" w:rightChars="250" w:right="550" w:firstLineChars="200" w:firstLine="480"/>
        <w:rPr>
          <w:rFonts w:cs="Times New Roman"/>
          <w:color w:val="000000" w:themeColor="text1"/>
          <w:sz w:val="24"/>
          <w:szCs w:val="24"/>
        </w:rPr>
      </w:pPr>
      <w:r>
        <w:rPr>
          <w:rFonts w:cs="Times New Roman" w:hint="eastAsia"/>
          <w:color w:val="000000" w:themeColor="text1"/>
          <w:sz w:val="24"/>
          <w:szCs w:val="24"/>
        </w:rPr>
        <w:t>（2）市场要素的革新对税收学专业人才的大量需求</w:t>
      </w:r>
    </w:p>
    <w:p w14:paraId="35E60296" w14:textId="77777777" w:rsidR="00F054CD" w:rsidRDefault="000D3669">
      <w:pPr>
        <w:adjustRightInd w:val="0"/>
        <w:snapToGrid w:val="0"/>
        <w:spacing w:line="440" w:lineRule="exact"/>
        <w:ind w:leftChars="100" w:left="220" w:rightChars="250" w:right="550" w:firstLineChars="200" w:firstLine="480"/>
        <w:rPr>
          <w:rFonts w:cs="Times New Roman"/>
          <w:color w:val="000000" w:themeColor="text1"/>
          <w:sz w:val="24"/>
          <w:szCs w:val="24"/>
        </w:rPr>
      </w:pPr>
      <w:r>
        <w:rPr>
          <w:rFonts w:cs="Times New Roman" w:hint="eastAsia"/>
          <w:color w:val="000000" w:themeColor="text1"/>
          <w:sz w:val="24"/>
          <w:szCs w:val="24"/>
        </w:rPr>
        <w:t>首先，政府部门对税收学专业人才的需求。当前，虽然国税和地税已合并，但从整体来看，由于税务部门垂直管理的特征，税制改革的不断深化，以及推进</w:t>
      </w:r>
      <w:proofErr w:type="gramStart"/>
      <w:r>
        <w:rPr>
          <w:rFonts w:cs="Times New Roman" w:hint="eastAsia"/>
          <w:color w:val="000000" w:themeColor="text1"/>
          <w:sz w:val="24"/>
          <w:szCs w:val="24"/>
        </w:rPr>
        <w:t>全税收</w:t>
      </w:r>
      <w:proofErr w:type="gramEnd"/>
      <w:r>
        <w:rPr>
          <w:rFonts w:cs="Times New Roman" w:hint="eastAsia"/>
          <w:color w:val="000000" w:themeColor="text1"/>
          <w:sz w:val="24"/>
          <w:szCs w:val="24"/>
        </w:rPr>
        <w:t>治理体系建设，使得其相对于其他政府部门对于人才，尤其是高素质的税收专业人才的需求更多。以2019年国家公务员考试，招录共计职位9657个，14537人，其中作为历年来招录排名第一的国税系统招录职位4228个，6046人，占总招录职位的44%，占招录人数的42%。另一方面，随着社会经济的发展，其他部门对于包括税收人才在内的</w:t>
      </w:r>
      <w:proofErr w:type="gramStart"/>
      <w:r>
        <w:rPr>
          <w:rFonts w:cs="Times New Roman" w:hint="eastAsia"/>
          <w:color w:val="000000" w:themeColor="text1"/>
          <w:sz w:val="24"/>
          <w:szCs w:val="24"/>
        </w:rPr>
        <w:t>经济人</w:t>
      </w:r>
      <w:proofErr w:type="gramEnd"/>
      <w:r>
        <w:rPr>
          <w:rFonts w:cs="Times New Roman" w:hint="eastAsia"/>
          <w:color w:val="000000" w:themeColor="text1"/>
          <w:sz w:val="24"/>
          <w:szCs w:val="24"/>
        </w:rPr>
        <w:t>才的需求也呈现出增长趋势，为税收专业人才提供了新的发展机遇。</w:t>
      </w:r>
    </w:p>
    <w:p w14:paraId="53FDFFCB" w14:textId="77777777" w:rsidR="00F054CD" w:rsidRDefault="00F054CD">
      <w:pPr>
        <w:spacing w:line="364" w:lineRule="auto"/>
        <w:rPr>
          <w:sz w:val="24"/>
        </w:rPr>
      </w:pPr>
    </w:p>
    <w:p w14:paraId="524AFDA4" w14:textId="77777777" w:rsidR="00F054CD" w:rsidRDefault="00F054CD">
      <w:pPr>
        <w:spacing w:line="364" w:lineRule="auto"/>
        <w:rPr>
          <w:sz w:val="24"/>
        </w:rPr>
      </w:pPr>
    </w:p>
    <w:p w14:paraId="21F14FD3" w14:textId="77777777" w:rsidR="00F054CD" w:rsidRDefault="00F054CD">
      <w:pPr>
        <w:pStyle w:val="a3"/>
        <w:spacing w:line="400" w:lineRule="exact"/>
        <w:ind w:left="20"/>
        <w:jc w:val="center"/>
      </w:pPr>
    </w:p>
    <w:p w14:paraId="419023ED" w14:textId="77777777" w:rsidR="00F054CD" w:rsidRDefault="00F054CD">
      <w:pPr>
        <w:pStyle w:val="a3"/>
        <w:spacing w:line="400" w:lineRule="exact"/>
        <w:ind w:left="20"/>
        <w:jc w:val="center"/>
      </w:pPr>
    </w:p>
    <w:p w14:paraId="51BEFF82" w14:textId="77777777" w:rsidR="00F054CD" w:rsidRDefault="0022180F">
      <w:pPr>
        <w:pStyle w:val="a3"/>
        <w:spacing w:line="400" w:lineRule="exact"/>
      </w:pPr>
      <w:r>
        <w:lastRenderedPageBreak/>
        <w:pict w14:anchorId="4B0A0459">
          <v:group id="_x0000_s1056" style="position:absolute;margin-left:77.3pt;margin-top:10.6pt;width:479.15pt;height:678.15pt;z-index:-251652096;mso-position-horizontal-relative:page" coordorigin="1306,-23" coordsize="9583,12540">
            <v:rect id="_x0000_s1057" style="position:absolute;left:1306;top:-23;width:10;height:10" fillcolor="black" stroked="f"/>
            <v:line id="_x0000_s1058" style="position:absolute" from="1316,-18" to="10879,-18" strokeweight=".48pt"/>
            <v:rect id="_x0000_s1059" style="position:absolute;left:10879;top:-23;width:10;height:10" fillcolor="black" stroked="f"/>
            <v:line id="_x0000_s1060" style="position:absolute" from="1311,-13" to="1311,12516" strokeweight=".48pt"/>
            <v:line id="_x0000_s1061" style="position:absolute" from="1316,12512" to="10879,12512" strokeweight=".16936mm"/>
            <v:line id="_x0000_s1062" style="position:absolute" from="10884,-13" to="10884,12516" strokeweight=".48pt"/>
            <w10:wrap anchorx="page"/>
          </v:group>
        </w:pict>
      </w:r>
    </w:p>
    <w:p w14:paraId="275CF1D9" w14:textId="77777777" w:rsidR="00F054CD" w:rsidRDefault="000D3669">
      <w:pPr>
        <w:snapToGrid w:val="0"/>
        <w:spacing w:line="440" w:lineRule="exact"/>
        <w:ind w:leftChars="200" w:left="440" w:rightChars="150" w:right="330" w:firstLineChars="200" w:firstLine="480"/>
        <w:rPr>
          <w:rFonts w:cs="Times New Roman"/>
          <w:color w:val="000000" w:themeColor="text1"/>
          <w:sz w:val="24"/>
          <w:szCs w:val="24"/>
        </w:rPr>
      </w:pPr>
      <w:r>
        <w:rPr>
          <w:rFonts w:cs="Times New Roman" w:hint="eastAsia"/>
          <w:color w:val="000000" w:themeColor="text1"/>
          <w:sz w:val="24"/>
          <w:szCs w:val="24"/>
        </w:rPr>
        <w:t>其次，税务服务行业的发展对税收学专业人才的需求。税务师事务所、会计师事务所、律师事务所等社会服务咨询组织规模不断扩大，数量不断增长，为广大税务人才提供了广阔的发展空间。特别是税务师事务所，随着政府部门，尤其是税务部门管理水平地不断提升和管理制度地不断规范，以及税制改革的不断深化，对税务专门人才的需求呈现出逐年扩大趋势。据中国产业调研网数据，截止2018年我国税务师事务所数量已经达到6038家，全年营业收入已经达到183.25亿元，预计到2025年我国税务师事务所行业营业收入将达到369,15亿元，市场体量很庞大，更是需要专业的税务人才。并且，2019年注册税务师考试报名人数已超过55万人，较2018年增长63.7%，更是说明各行各业对于涉税相关人才需求日益旺盛。</w:t>
      </w:r>
    </w:p>
    <w:p w14:paraId="33B6E095" w14:textId="77777777" w:rsidR="00F054CD" w:rsidRDefault="000D3669">
      <w:pPr>
        <w:snapToGrid w:val="0"/>
        <w:spacing w:line="440" w:lineRule="exact"/>
        <w:ind w:leftChars="200" w:left="440" w:rightChars="150" w:right="330" w:firstLineChars="200" w:firstLine="480"/>
        <w:rPr>
          <w:rFonts w:cs="Times New Roman"/>
          <w:color w:val="000000" w:themeColor="text1"/>
          <w:sz w:val="24"/>
          <w:szCs w:val="24"/>
        </w:rPr>
      </w:pPr>
      <w:r>
        <w:rPr>
          <w:rFonts w:cs="Times New Roman" w:hint="eastAsia"/>
          <w:color w:val="000000" w:themeColor="text1"/>
          <w:sz w:val="24"/>
          <w:szCs w:val="24"/>
        </w:rPr>
        <w:t>再者，企业应对税制改革的变化对税收学专业人才的需要。税制改革地逐步深入和税收法律法规地渐趋复杂为高校税收学专业的毕业生提供了广阔的就业空间。我国目前有18个税种，除18个税种的税收法律法规外，每年仅财政部、税务总局发布的政策性文件和公告就有200多份，我国已经成为世界上税法体系较为复杂的国家之一，仅凭纳税人自身难以正确理解和掌握。目前，我国企业纳税人已突破4000万，自然人纳税人随着个人所得税和房产</w:t>
      </w:r>
      <w:proofErr w:type="gramStart"/>
      <w:r>
        <w:rPr>
          <w:rFonts w:cs="Times New Roman" w:hint="eastAsia"/>
          <w:color w:val="000000" w:themeColor="text1"/>
          <w:sz w:val="24"/>
          <w:szCs w:val="24"/>
        </w:rPr>
        <w:t>税立法</w:t>
      </w:r>
      <w:proofErr w:type="gramEnd"/>
      <w:r>
        <w:rPr>
          <w:rFonts w:cs="Times New Roman" w:hint="eastAsia"/>
          <w:color w:val="000000" w:themeColor="text1"/>
          <w:sz w:val="24"/>
          <w:szCs w:val="24"/>
        </w:rPr>
        <w:t>的推进也将大幅增加。按照美国3.1亿人口有1.4亿个人所得税纳税人、100万税务代理人员的比例计算，我国仅7亿城市人口就将有3.1亿个人所得税纳税人，需要超过200万税务代理人员，税务专门人才的发展需求空间巨大。</w:t>
      </w:r>
    </w:p>
    <w:p w14:paraId="09D28A4D" w14:textId="77777777" w:rsidR="00F054CD" w:rsidRDefault="000D3669">
      <w:pPr>
        <w:snapToGrid w:val="0"/>
        <w:spacing w:beforeLines="50" w:before="120" w:afterLines="50" w:after="120" w:line="440" w:lineRule="exact"/>
        <w:ind w:rightChars="150" w:right="330" w:firstLineChars="400" w:firstLine="960"/>
        <w:rPr>
          <w:rFonts w:cs="Times New Roman"/>
          <w:color w:val="000000" w:themeColor="text1"/>
          <w:sz w:val="24"/>
          <w:szCs w:val="24"/>
        </w:rPr>
      </w:pPr>
      <w:r>
        <w:rPr>
          <w:rFonts w:cs="Times New Roman" w:hint="eastAsia"/>
          <w:color w:val="000000" w:themeColor="text1"/>
          <w:sz w:val="24"/>
          <w:szCs w:val="24"/>
        </w:rPr>
        <w:t>（3）未来经济发展的动能对税收学专业人才的大量需求</w:t>
      </w:r>
    </w:p>
    <w:p w14:paraId="6D105B1A" w14:textId="77777777" w:rsidR="00F054CD" w:rsidRDefault="000D3669">
      <w:pPr>
        <w:snapToGrid w:val="0"/>
        <w:spacing w:beforeLines="50" w:before="120" w:afterLines="50" w:after="120" w:line="440" w:lineRule="exact"/>
        <w:ind w:leftChars="200" w:left="440" w:rightChars="150" w:right="330" w:firstLineChars="200" w:firstLine="480"/>
        <w:rPr>
          <w:rFonts w:cs="Times New Roman"/>
          <w:color w:val="000000" w:themeColor="text1"/>
          <w:sz w:val="24"/>
          <w:szCs w:val="24"/>
        </w:rPr>
      </w:pPr>
      <w:r>
        <w:rPr>
          <w:rFonts w:cs="Times New Roman" w:hint="eastAsia"/>
          <w:color w:val="000000" w:themeColor="text1"/>
          <w:sz w:val="24"/>
          <w:szCs w:val="24"/>
        </w:rPr>
        <w:t>今后，我国经济发展特征是由高速增长转化为高质量发展，由快转化为优，因而政府税收管控也会不断加强，尤为警惕中小</w:t>
      </w:r>
      <w:proofErr w:type="gramStart"/>
      <w:r>
        <w:rPr>
          <w:rFonts w:cs="Times New Roman" w:hint="eastAsia"/>
          <w:color w:val="000000" w:themeColor="text1"/>
          <w:sz w:val="24"/>
          <w:szCs w:val="24"/>
        </w:rPr>
        <w:t>微企业</w:t>
      </w:r>
      <w:proofErr w:type="gramEnd"/>
      <w:r>
        <w:rPr>
          <w:rFonts w:cs="Times New Roman" w:hint="eastAsia"/>
          <w:color w:val="000000" w:themeColor="text1"/>
          <w:sz w:val="24"/>
          <w:szCs w:val="24"/>
        </w:rPr>
        <w:t>的税务风险、财税服务公司的涉税风险。为获得长期稳定的发展，财税服务企业必须向专业化服务转型，需要全新的合</w:t>
      </w:r>
      <w:proofErr w:type="gramStart"/>
      <w:r>
        <w:rPr>
          <w:rFonts w:cs="Times New Roman" w:hint="eastAsia"/>
          <w:color w:val="000000" w:themeColor="text1"/>
          <w:sz w:val="24"/>
          <w:szCs w:val="24"/>
        </w:rPr>
        <w:t>规性税筹</w:t>
      </w:r>
      <w:proofErr w:type="gramEnd"/>
      <w:r>
        <w:rPr>
          <w:rFonts w:cs="Times New Roman" w:hint="eastAsia"/>
          <w:color w:val="000000" w:themeColor="text1"/>
          <w:sz w:val="24"/>
          <w:szCs w:val="24"/>
        </w:rPr>
        <w:t>方案，用大数据帮助服务对象企业规避税务风险。随着税务行业的不断规范。税收学人才、特别是高素质的税收应用型人才绝对数量不足，这也为税收学专业的发展提供了良好的空间。</w:t>
      </w:r>
    </w:p>
    <w:p w14:paraId="2783D7F4" w14:textId="77777777" w:rsidR="00F054CD" w:rsidRDefault="000D3669">
      <w:pPr>
        <w:snapToGrid w:val="0"/>
        <w:spacing w:line="440" w:lineRule="exact"/>
        <w:ind w:leftChars="200" w:left="440" w:rightChars="150" w:right="330" w:firstLineChars="200" w:firstLine="480"/>
        <w:rPr>
          <w:rFonts w:cs="Times New Roman"/>
          <w:color w:val="000000" w:themeColor="text1"/>
          <w:sz w:val="24"/>
          <w:szCs w:val="24"/>
        </w:rPr>
      </w:pPr>
      <w:r>
        <w:rPr>
          <w:rFonts w:cs="Times New Roman" w:hint="eastAsia"/>
          <w:color w:val="000000" w:themeColor="text1"/>
          <w:sz w:val="24"/>
          <w:szCs w:val="24"/>
        </w:rPr>
        <w:t>3</w:t>
      </w:r>
      <w:r>
        <w:rPr>
          <w:rFonts w:cs="Times New Roman"/>
          <w:color w:val="000000" w:themeColor="text1"/>
          <w:sz w:val="24"/>
          <w:szCs w:val="24"/>
        </w:rPr>
        <w:t>.</w:t>
      </w:r>
      <w:r>
        <w:rPr>
          <w:rFonts w:cs="Times New Roman" w:hint="eastAsia"/>
          <w:color w:val="000000" w:themeColor="text1"/>
          <w:sz w:val="24"/>
          <w:szCs w:val="24"/>
        </w:rPr>
        <w:t>专业筹建</w:t>
      </w:r>
    </w:p>
    <w:p w14:paraId="08006783" w14:textId="77777777" w:rsidR="00F054CD" w:rsidRDefault="000D3669">
      <w:pPr>
        <w:snapToGrid w:val="0"/>
        <w:spacing w:beforeLines="50" w:before="120" w:afterLines="50" w:after="120" w:line="440" w:lineRule="exact"/>
        <w:ind w:leftChars="200" w:left="440" w:rightChars="150" w:right="330" w:firstLineChars="200" w:firstLine="480"/>
        <w:rPr>
          <w:rFonts w:cs="Times New Roman"/>
          <w:color w:val="000000" w:themeColor="text1"/>
          <w:sz w:val="24"/>
          <w:szCs w:val="24"/>
        </w:rPr>
      </w:pPr>
      <w:r>
        <w:rPr>
          <w:rFonts w:cs="Times New Roman" w:hint="eastAsia"/>
          <w:color w:val="000000" w:themeColor="text1"/>
          <w:sz w:val="24"/>
          <w:szCs w:val="24"/>
        </w:rPr>
        <w:t>拟开设的税收学专业是在整合校内金融学、国际贸易、商务经济学、经济统计学等专业资源的基础上开设的交叉学科。为适应社会的需要，根据专业教学改革的社会背景和行业背景，通过对税收学专业人才的需求进行调研，在预测本专业有稳定的社会需求的前提下，提出了专业建设的明确目标和基本思路，制定了目标明确、科学合理、规范</w:t>
      </w:r>
    </w:p>
    <w:p w14:paraId="128FC517" w14:textId="77777777" w:rsidR="00F054CD" w:rsidRDefault="00F054CD">
      <w:pPr>
        <w:pStyle w:val="a3"/>
        <w:spacing w:line="400" w:lineRule="exact"/>
        <w:ind w:left="20"/>
      </w:pPr>
    </w:p>
    <w:p w14:paraId="3088B52F" w14:textId="77777777" w:rsidR="00F054CD" w:rsidRDefault="00F054CD">
      <w:pPr>
        <w:pStyle w:val="a3"/>
        <w:spacing w:line="400" w:lineRule="exact"/>
      </w:pPr>
    </w:p>
    <w:p w14:paraId="079B9DE6" w14:textId="77777777" w:rsidR="00F054CD" w:rsidRDefault="0022180F">
      <w:pPr>
        <w:pStyle w:val="a3"/>
        <w:spacing w:line="400" w:lineRule="exact"/>
        <w:ind w:left="20"/>
        <w:jc w:val="center"/>
      </w:pPr>
      <w:r>
        <w:lastRenderedPageBreak/>
        <w:pict w14:anchorId="5A55A48B">
          <v:group id="_x0000_s1063" style="position:absolute;left:0;text-align:left;margin-left:89.3pt;margin-top:2.85pt;width:479.15pt;height:627pt;z-index:-251651072;mso-position-horizontal-relative:page" coordorigin="1306,-23" coordsize="9583,12540">
            <v:rect id="_x0000_s1064" style="position:absolute;left:1306;top:-23;width:10;height:10" fillcolor="black" stroked="f"/>
            <v:line id="_x0000_s1065" style="position:absolute" from="1316,-18" to="10879,-18" strokeweight=".48pt"/>
            <v:rect id="_x0000_s1066" style="position:absolute;left:10879;top:-23;width:10;height:10" fillcolor="black" stroked="f"/>
            <v:line id="_x0000_s1067" style="position:absolute" from="1311,-13" to="1311,12516" strokeweight=".48pt"/>
            <v:line id="_x0000_s1068" style="position:absolute" from="1316,12512" to="10879,12512" strokeweight=".16936mm"/>
            <v:line id="_x0000_s1069" style="position:absolute" from="10884,-13" to="10884,12516" strokeweight=".48pt"/>
            <w10:wrap anchorx="page"/>
          </v:group>
        </w:pict>
      </w:r>
    </w:p>
    <w:p w14:paraId="78054184" w14:textId="77777777" w:rsidR="00F054CD" w:rsidRDefault="000D3669">
      <w:pPr>
        <w:adjustRightInd w:val="0"/>
        <w:snapToGrid w:val="0"/>
        <w:spacing w:beforeLines="50" w:before="120" w:afterLines="50" w:after="120" w:line="440" w:lineRule="exact"/>
        <w:ind w:leftChars="300" w:left="660"/>
        <w:rPr>
          <w:rFonts w:cs="Times New Roman"/>
          <w:color w:val="000000" w:themeColor="text1"/>
          <w:sz w:val="24"/>
          <w:szCs w:val="24"/>
        </w:rPr>
      </w:pPr>
      <w:r>
        <w:rPr>
          <w:rFonts w:cs="Times New Roman" w:hint="eastAsia"/>
          <w:color w:val="000000" w:themeColor="text1"/>
          <w:sz w:val="24"/>
          <w:szCs w:val="24"/>
        </w:rPr>
        <w:t>可行的专业人才培养方案，并由此构建了有特色的专业理论课程体系和实践教学课程体系，构建了一支结构合理、专兼结合、素质较高的教师团队。税收学专业具有较好的校内实</w:t>
      </w:r>
      <w:proofErr w:type="gramStart"/>
      <w:r>
        <w:rPr>
          <w:rFonts w:cs="Times New Roman" w:hint="eastAsia"/>
          <w:color w:val="000000" w:themeColor="text1"/>
          <w:sz w:val="24"/>
          <w:szCs w:val="24"/>
        </w:rPr>
        <w:t>训条件</w:t>
      </w:r>
      <w:proofErr w:type="gramEnd"/>
      <w:r>
        <w:rPr>
          <w:rFonts w:cs="Times New Roman" w:hint="eastAsia"/>
          <w:color w:val="000000" w:themeColor="text1"/>
          <w:sz w:val="24"/>
          <w:szCs w:val="24"/>
        </w:rPr>
        <w:t>和稳定的校外实习基地，并与行业和企业保持良好而稳定的合作关系。</w:t>
      </w:r>
    </w:p>
    <w:p w14:paraId="7CAF514C" w14:textId="77777777" w:rsidR="00F054CD" w:rsidRDefault="000D3669">
      <w:pPr>
        <w:adjustRightInd w:val="0"/>
        <w:snapToGrid w:val="0"/>
        <w:spacing w:before="50" w:after="50" w:line="440" w:lineRule="exact"/>
        <w:ind w:leftChars="300" w:left="660" w:firstLineChars="200" w:firstLine="480"/>
        <w:rPr>
          <w:rFonts w:cs="Times New Roman"/>
          <w:sz w:val="24"/>
          <w:szCs w:val="24"/>
        </w:rPr>
      </w:pPr>
      <w:r>
        <w:rPr>
          <w:rFonts w:cs="Times New Roman" w:hint="eastAsia"/>
          <w:bCs/>
          <w:sz w:val="24"/>
          <w:szCs w:val="24"/>
        </w:rPr>
        <w:t>师资结构，</w:t>
      </w:r>
      <w:r>
        <w:rPr>
          <w:rFonts w:cs="Times New Roman" w:hint="eastAsia"/>
          <w:sz w:val="24"/>
          <w:szCs w:val="24"/>
        </w:rPr>
        <w:t>拥有结构合理的专业教学队伍，本专业专任教师30名，其中教授5人，副教授12人，讲师9人，中高级职称比例达90%；专任教师主要来源于中国人民大学、武汉大学等10余所国内外知名大学；硕士和博士人数占比为87%，青年教师占37%。除专任教师以外，同时还聘请了客座教授1名，行业、企业知名专家11名。形成了一支学缘结构、年龄结构、职称结构、“双师”结构合理的优秀教师队伍，师资队伍建设呈现整体良性发展态势，专业教学团队素质优良。</w:t>
      </w:r>
    </w:p>
    <w:p w14:paraId="6CCEC39F" w14:textId="77777777" w:rsidR="00F054CD" w:rsidRDefault="000D3669">
      <w:pPr>
        <w:adjustRightInd w:val="0"/>
        <w:snapToGrid w:val="0"/>
        <w:spacing w:before="50" w:after="50" w:line="440" w:lineRule="exact"/>
        <w:ind w:leftChars="300" w:left="660" w:firstLineChars="200" w:firstLine="480"/>
        <w:rPr>
          <w:rFonts w:asciiTheme="majorEastAsia" w:eastAsiaTheme="majorEastAsia" w:hAnsiTheme="majorEastAsia"/>
          <w:sz w:val="24"/>
        </w:rPr>
      </w:pPr>
      <w:r>
        <w:rPr>
          <w:rFonts w:asciiTheme="majorEastAsia" w:eastAsiaTheme="majorEastAsia" w:hAnsiTheme="majorEastAsia" w:hint="eastAsia"/>
          <w:sz w:val="24"/>
        </w:rPr>
        <w:t>我院建有武汉流通经济研究中心、湖北自贸区发展研究中心两大科研机构，</w:t>
      </w:r>
      <w:r>
        <w:rPr>
          <w:rFonts w:asciiTheme="majorEastAsia" w:eastAsiaTheme="majorEastAsia" w:hAnsiTheme="majorEastAsia"/>
          <w:sz w:val="24"/>
        </w:rPr>
        <w:t>专业基本功扎实</w:t>
      </w:r>
      <w:r>
        <w:rPr>
          <w:rFonts w:asciiTheme="majorEastAsia" w:eastAsiaTheme="majorEastAsia" w:hAnsiTheme="majorEastAsia" w:hint="eastAsia"/>
          <w:sz w:val="24"/>
        </w:rPr>
        <w:t>。现与武汉市商务局联合开展武汉商务环境指数研究，与武昌区商务局联合开展商贸企业转型升级及武昌区商</w:t>
      </w:r>
      <w:proofErr w:type="gramStart"/>
      <w:r>
        <w:rPr>
          <w:rFonts w:asciiTheme="majorEastAsia" w:eastAsiaTheme="majorEastAsia" w:hAnsiTheme="majorEastAsia" w:hint="eastAsia"/>
          <w:sz w:val="24"/>
        </w:rPr>
        <w:t>圈定位</w:t>
      </w:r>
      <w:proofErr w:type="gramEnd"/>
      <w:r>
        <w:rPr>
          <w:rFonts w:asciiTheme="majorEastAsia" w:eastAsiaTheme="majorEastAsia" w:hAnsiTheme="majorEastAsia" w:hint="eastAsia"/>
          <w:sz w:val="24"/>
        </w:rPr>
        <w:t>与发展研究，</w:t>
      </w:r>
      <w:r>
        <w:rPr>
          <w:rFonts w:asciiTheme="majorEastAsia" w:eastAsiaTheme="majorEastAsia" w:hAnsiTheme="majorEastAsia"/>
          <w:sz w:val="24"/>
        </w:rPr>
        <w:t>专业辐射能力强，社会美誉度较高。</w:t>
      </w:r>
    </w:p>
    <w:p w14:paraId="5333A412" w14:textId="77777777" w:rsidR="00F054CD" w:rsidRDefault="000D3669">
      <w:pPr>
        <w:adjustRightInd w:val="0"/>
        <w:snapToGrid w:val="0"/>
        <w:spacing w:before="50" w:after="50" w:line="440" w:lineRule="exact"/>
        <w:ind w:leftChars="300" w:left="660" w:firstLineChars="200" w:firstLine="480"/>
        <w:rPr>
          <w:rFonts w:asciiTheme="majorEastAsia" w:eastAsiaTheme="majorEastAsia" w:hAnsiTheme="majorEastAsia"/>
          <w:sz w:val="24"/>
        </w:rPr>
      </w:pPr>
      <w:r>
        <w:rPr>
          <w:rFonts w:asciiTheme="majorEastAsia" w:eastAsiaTheme="majorEastAsia" w:hAnsiTheme="majorEastAsia" w:hint="eastAsia"/>
          <w:sz w:val="24"/>
        </w:rPr>
        <w:t>从2016年以来，学院一直致力于新商科建设，新商科是在现有商科发展的基础上，回应科技、社会、经济所带来的挑战。我国的商贸服务业进入消费升级、互联互通、大数据、云计算、人工智能、共享经济和商业的3.0时代，已经完成了由过去的传统商业实体店到互联网电商，再到现在互联网线上加线下的发展。努力的回应和建设新商科；围绕一流专业建设，学院整合国际商务专业、商务经济学专业，打造商务专业群，经济与金融专业获批湖北省荆楚卓越人才专业。新增本科税收学专业，有利于完善经济学类学科建设体系，进一步做实、做强商务类专业、金融类专业，提高专业建设水平，更好发挥应用技术大学（学院）联盟</w:t>
      </w:r>
      <w:proofErr w:type="gramStart"/>
      <w:r>
        <w:rPr>
          <w:rFonts w:asciiTheme="majorEastAsia" w:eastAsiaTheme="majorEastAsia" w:hAnsiTheme="majorEastAsia" w:hint="eastAsia"/>
          <w:sz w:val="24"/>
        </w:rPr>
        <w:t>应用商</w:t>
      </w:r>
      <w:proofErr w:type="gramEnd"/>
      <w:r>
        <w:rPr>
          <w:rFonts w:asciiTheme="majorEastAsia" w:eastAsiaTheme="majorEastAsia" w:hAnsiTheme="majorEastAsia" w:hint="eastAsia"/>
          <w:sz w:val="24"/>
        </w:rPr>
        <w:t>科协作会副理事长单位的积极作用，携同众多联盟单位，共同为商科教育改革发展</w:t>
      </w:r>
      <w:proofErr w:type="gramStart"/>
      <w:r>
        <w:rPr>
          <w:rFonts w:asciiTheme="majorEastAsia" w:eastAsiaTheme="majorEastAsia" w:hAnsiTheme="majorEastAsia" w:hint="eastAsia"/>
          <w:sz w:val="24"/>
        </w:rPr>
        <w:t>作出</w:t>
      </w:r>
      <w:proofErr w:type="gramEnd"/>
      <w:r>
        <w:rPr>
          <w:rFonts w:asciiTheme="majorEastAsia" w:eastAsiaTheme="majorEastAsia" w:hAnsiTheme="majorEastAsia" w:hint="eastAsia"/>
          <w:sz w:val="24"/>
        </w:rPr>
        <w:t>努力。</w:t>
      </w:r>
    </w:p>
    <w:p w14:paraId="7F2A235F" w14:textId="77777777" w:rsidR="00F054CD" w:rsidRDefault="000D3669">
      <w:pPr>
        <w:adjustRightInd w:val="0"/>
        <w:snapToGrid w:val="0"/>
        <w:spacing w:before="50" w:after="50" w:line="440" w:lineRule="exact"/>
        <w:ind w:leftChars="300" w:left="660" w:firstLineChars="200" w:firstLine="480"/>
        <w:rPr>
          <w:rFonts w:asciiTheme="majorEastAsia" w:eastAsiaTheme="majorEastAsia" w:hAnsiTheme="majorEastAsia"/>
          <w:sz w:val="24"/>
        </w:rPr>
      </w:pPr>
      <w:r>
        <w:rPr>
          <w:rFonts w:asciiTheme="majorEastAsia" w:eastAsiaTheme="majorEastAsia" w:hAnsiTheme="majorEastAsia" w:hint="eastAsia"/>
          <w:sz w:val="24"/>
        </w:rPr>
        <w:t>学院已与汉口银行、博大投资控股集团、全球保税商品直销中心（BCO）等20余家知名金融、经济贸易类企业共建校外实习实训基地、校企合作基地。</w:t>
      </w:r>
      <w:r>
        <w:rPr>
          <w:rFonts w:asciiTheme="majorEastAsia" w:eastAsiaTheme="majorEastAsia" w:hAnsiTheme="majorEastAsia"/>
          <w:sz w:val="24"/>
        </w:rPr>
        <w:t>拥有一批设备齐全、软件先进的实训室，主要有：国际贸易实训室、</w:t>
      </w:r>
      <w:r>
        <w:rPr>
          <w:rFonts w:asciiTheme="majorEastAsia" w:eastAsiaTheme="majorEastAsia" w:hAnsiTheme="majorEastAsia" w:hint="eastAsia"/>
          <w:sz w:val="24"/>
        </w:rPr>
        <w:t>报关与货代实训室、国际商务谈判室、</w:t>
      </w:r>
      <w:r>
        <w:rPr>
          <w:rFonts w:asciiTheme="majorEastAsia" w:eastAsiaTheme="majorEastAsia" w:hAnsiTheme="majorEastAsia"/>
          <w:sz w:val="24"/>
        </w:rPr>
        <w:t>电子商务实训室、物流管理实训室、营销与策划实训室、商务管理实训室﹑ERP实训室、投资理财实训室等</w:t>
      </w:r>
      <w:r>
        <w:rPr>
          <w:rFonts w:asciiTheme="majorEastAsia" w:eastAsiaTheme="majorEastAsia" w:hAnsiTheme="majorEastAsia" w:hint="eastAsia"/>
          <w:sz w:val="24"/>
        </w:rPr>
        <w:t>。</w:t>
      </w:r>
    </w:p>
    <w:p w14:paraId="0E9BF5BE" w14:textId="77777777" w:rsidR="00F054CD" w:rsidRDefault="00F054CD">
      <w:pPr>
        <w:pStyle w:val="a3"/>
        <w:spacing w:line="400" w:lineRule="exact"/>
        <w:ind w:left="20"/>
        <w:jc w:val="center"/>
      </w:pPr>
    </w:p>
    <w:p w14:paraId="102F21D0" w14:textId="77777777" w:rsidR="00F054CD" w:rsidRDefault="00F054CD">
      <w:pPr>
        <w:pStyle w:val="a3"/>
        <w:spacing w:line="400" w:lineRule="exact"/>
        <w:ind w:left="20"/>
        <w:jc w:val="center"/>
      </w:pPr>
    </w:p>
    <w:p w14:paraId="7B30ED58" w14:textId="77777777" w:rsidR="00F054CD" w:rsidRDefault="00F054CD">
      <w:pPr>
        <w:pStyle w:val="a3"/>
        <w:spacing w:line="400" w:lineRule="exact"/>
        <w:ind w:left="20"/>
        <w:jc w:val="center"/>
      </w:pPr>
    </w:p>
    <w:p w14:paraId="1F0E3F6F" w14:textId="77777777" w:rsidR="00F054CD" w:rsidRDefault="00F054CD">
      <w:pPr>
        <w:pStyle w:val="a3"/>
        <w:spacing w:line="400" w:lineRule="exact"/>
        <w:ind w:left="20"/>
        <w:jc w:val="center"/>
      </w:pPr>
    </w:p>
    <w:p w14:paraId="00A43F8C" w14:textId="77777777" w:rsidR="00F054CD" w:rsidRDefault="00F054CD">
      <w:pPr>
        <w:pStyle w:val="a3"/>
        <w:spacing w:line="400" w:lineRule="exact"/>
        <w:ind w:left="20"/>
        <w:jc w:val="center"/>
      </w:pPr>
    </w:p>
    <w:p w14:paraId="38269682" w14:textId="77777777" w:rsidR="00F054CD" w:rsidRDefault="00F054CD">
      <w:pPr>
        <w:pStyle w:val="a3"/>
        <w:spacing w:line="400" w:lineRule="exact"/>
        <w:ind w:left="20"/>
        <w:jc w:val="center"/>
      </w:pPr>
    </w:p>
    <w:p w14:paraId="3B68B8FE" w14:textId="77777777" w:rsidR="00F054CD" w:rsidRDefault="00F054CD">
      <w:pPr>
        <w:pStyle w:val="a3"/>
        <w:spacing w:line="400" w:lineRule="exact"/>
      </w:pPr>
    </w:p>
    <w:p w14:paraId="3B8DBD51" w14:textId="77777777" w:rsidR="00F054CD" w:rsidRDefault="000D3669">
      <w:pPr>
        <w:pStyle w:val="a3"/>
        <w:spacing w:line="400" w:lineRule="exact"/>
        <w:ind w:left="20"/>
        <w:jc w:val="center"/>
      </w:pPr>
      <w:r>
        <w:t>8.申请增设专业人才培养方案</w:t>
      </w:r>
    </w:p>
    <w:p w14:paraId="47A4AC7C" w14:textId="77777777" w:rsidR="00F054CD" w:rsidRDefault="0022180F">
      <w:pPr>
        <w:spacing w:before="66" w:line="242" w:lineRule="auto"/>
        <w:ind w:left="218" w:right="470"/>
        <w:rPr>
          <w:sz w:val="24"/>
        </w:rPr>
      </w:pPr>
      <w:r>
        <w:pict w14:anchorId="22965D03">
          <v:group id="_x0000_s1035" style="position:absolute;left:0;text-align:left;margin-left:65.3pt;margin-top:2.8pt;width:479.15pt;height:669.2pt;z-index:-251656192;mso-position-horizontal-relative:page" coordorigin="1306,56" coordsize="9583,12672">
            <v:rect id="_x0000_s1041" style="position:absolute;left:1306;top:56;width:10;height:10" fillcolor="black" stroked="f"/>
            <v:line id="_x0000_s1040" style="position:absolute" from="1316,61" to="10879,61" strokeweight=".48pt"/>
            <v:rect id="_x0000_s1039" style="position:absolute;left:10879;top:56;width:10;height:10" fillcolor="black" stroked="f"/>
            <v:line id="_x0000_s1038" style="position:absolute" from="1311,66" to="1311,12728" strokeweight=".48pt"/>
            <v:line id="_x0000_s1037" style="position:absolute" from="1316,12723" to="10879,12723" strokeweight=".16936mm"/>
            <v:line id="_x0000_s1036" style="position:absolute" from="10884,66" to="10884,12728" strokeweight=".48pt"/>
            <w10:wrap anchorx="page"/>
          </v:group>
        </w:pict>
      </w:r>
    </w:p>
    <w:p w14:paraId="1379E5A5" w14:textId="77777777" w:rsidR="00F054CD" w:rsidRDefault="000D3669">
      <w:pPr>
        <w:spacing w:line="440" w:lineRule="exact"/>
        <w:ind w:leftChars="100" w:left="220" w:rightChars="200" w:right="440" w:firstLineChars="100" w:firstLine="240"/>
        <w:rPr>
          <w:sz w:val="24"/>
        </w:rPr>
      </w:pPr>
      <w:r>
        <w:rPr>
          <w:rFonts w:hint="eastAsia"/>
          <w:sz w:val="24"/>
        </w:rPr>
        <w:t>1</w:t>
      </w:r>
      <w:r>
        <w:rPr>
          <w:sz w:val="24"/>
        </w:rPr>
        <w:t>.</w:t>
      </w:r>
      <w:r>
        <w:rPr>
          <w:rFonts w:hint="eastAsia"/>
          <w:sz w:val="24"/>
        </w:rPr>
        <w:t>培养目标</w:t>
      </w:r>
    </w:p>
    <w:p w14:paraId="466BA130" w14:textId="77777777" w:rsidR="00F054CD" w:rsidRDefault="000D3669">
      <w:pPr>
        <w:adjustRightInd w:val="0"/>
        <w:spacing w:line="440" w:lineRule="exact"/>
        <w:ind w:leftChars="100" w:left="220" w:rightChars="200" w:right="440" w:firstLineChars="200" w:firstLine="480"/>
        <w:rPr>
          <w:sz w:val="24"/>
        </w:rPr>
      </w:pPr>
      <w:r>
        <w:rPr>
          <w:rFonts w:hint="eastAsia"/>
          <w:sz w:val="24"/>
        </w:rPr>
        <w:t>本专业按照区域经济和社会发展对应用型人才培养的要求，立足于武汉，面向长江经济带，辐射全国，培养适应税收管理和涉外税收服务的需要，德、智、体、美、</w:t>
      </w:r>
      <w:proofErr w:type="gramStart"/>
      <w:r>
        <w:rPr>
          <w:rFonts w:hint="eastAsia"/>
          <w:sz w:val="24"/>
        </w:rPr>
        <w:t>劳</w:t>
      </w:r>
      <w:proofErr w:type="gramEnd"/>
      <w:r>
        <w:rPr>
          <w:rFonts w:hint="eastAsia"/>
          <w:sz w:val="24"/>
        </w:rPr>
        <w:t>全面发展，具备良好的经济学素养和国际视野，掌握经济学基本理论和市场经济运行规律，能够开展税收征收管理、进行税收数据分析，具有创新精神、创业意识，竞争合作意识和实践能力，能够胜任中外税务师事务所、会计师事务、工商企业以及财税管理部门等工作，主要从事涉税操作、涉税</w:t>
      </w:r>
      <w:proofErr w:type="gramStart"/>
      <w:r>
        <w:rPr>
          <w:rFonts w:hint="eastAsia"/>
          <w:sz w:val="24"/>
        </w:rPr>
        <w:t>鉴证</w:t>
      </w:r>
      <w:proofErr w:type="gramEnd"/>
      <w:r>
        <w:rPr>
          <w:rFonts w:hint="eastAsia"/>
          <w:sz w:val="24"/>
        </w:rPr>
        <w:t>、税收筹划、涉税管理、税务咨询等方面工作的宽口径服务地方经济发展和产业发展的高层次应用型人才。</w:t>
      </w:r>
    </w:p>
    <w:p w14:paraId="2A139BC2" w14:textId="77777777" w:rsidR="00F054CD" w:rsidRDefault="000D3669">
      <w:pPr>
        <w:spacing w:line="440" w:lineRule="exact"/>
        <w:ind w:leftChars="100" w:left="220" w:rightChars="200" w:right="440" w:firstLineChars="100" w:firstLine="240"/>
        <w:rPr>
          <w:sz w:val="24"/>
        </w:rPr>
      </w:pPr>
      <w:r>
        <w:rPr>
          <w:rFonts w:hint="eastAsia"/>
          <w:sz w:val="24"/>
        </w:rPr>
        <w:t>2</w:t>
      </w:r>
      <w:r>
        <w:rPr>
          <w:sz w:val="24"/>
        </w:rPr>
        <w:t>.</w:t>
      </w:r>
      <w:r>
        <w:rPr>
          <w:rFonts w:hint="eastAsia"/>
          <w:sz w:val="24"/>
        </w:rPr>
        <w:t>基本要求</w:t>
      </w:r>
    </w:p>
    <w:p w14:paraId="4D4B3BD7" w14:textId="77777777" w:rsidR="00F054CD" w:rsidRDefault="000D3669">
      <w:pPr>
        <w:spacing w:line="440" w:lineRule="exact"/>
        <w:ind w:leftChars="100" w:left="220" w:rightChars="200" w:right="440" w:firstLineChars="200" w:firstLine="480"/>
        <w:rPr>
          <w:sz w:val="24"/>
        </w:rPr>
      </w:pPr>
      <w:r>
        <w:rPr>
          <w:rFonts w:hint="eastAsia"/>
          <w:sz w:val="24"/>
        </w:rPr>
        <w:t>本专业方向立足于本校资力量，依托我校经、管、文等多学科支撑，以财政学为本，并充分吸纳金融学、会计学、统计学、管理学等学科优势，把学生培养成为以税收学为核心，突出税收筹划、税收管理、会计应用等业务技能教育，具有宏观视野、经济学和管理学基础扎实、熟悉国家财税法规政策，具备税务、财务、经济管理、法律等方面的知识和能力，具有良好的职业道德，能够较快适应各级税务部门、各类企业的业务工作，税收和会计中介机构的税收财会咨询规划工作的专门人才。</w:t>
      </w:r>
    </w:p>
    <w:p w14:paraId="5A438331" w14:textId="77777777" w:rsidR="00F054CD" w:rsidRDefault="000D3669">
      <w:pPr>
        <w:spacing w:line="440" w:lineRule="exact"/>
        <w:ind w:rightChars="200" w:right="440" w:firstLineChars="300" w:firstLine="720"/>
        <w:rPr>
          <w:sz w:val="24"/>
        </w:rPr>
      </w:pPr>
      <w:r>
        <w:rPr>
          <w:rFonts w:hint="eastAsia"/>
          <w:sz w:val="24"/>
        </w:rPr>
        <w:t xml:space="preserve">通过本专业教学计划规定内容的学习与训练，毕业生应具有以下多方面的知识和能力： </w:t>
      </w:r>
    </w:p>
    <w:p w14:paraId="6B0CD1B4" w14:textId="77777777" w:rsidR="00F054CD" w:rsidRDefault="000D3669">
      <w:pPr>
        <w:spacing w:line="440" w:lineRule="exact"/>
        <w:ind w:leftChars="100" w:left="220" w:rightChars="200" w:right="440" w:firstLineChars="200" w:firstLine="480"/>
        <w:rPr>
          <w:sz w:val="24"/>
        </w:rPr>
      </w:pPr>
      <w:r>
        <w:rPr>
          <w:rFonts w:hint="eastAsia"/>
          <w:sz w:val="24"/>
        </w:rPr>
        <w:t>（1）热爱社会主义祖国，拥护中国共产党领导，掌握马列主义、毛泽东思想和新时代中国特色社会主义的基本原理；愿为社会主义现代化建设服务，为人民服务；有为国家富强、民族昌盛而奋斗的志向和责任感；具有良好的思想品德、社会公德和职业道德；</w:t>
      </w:r>
    </w:p>
    <w:p w14:paraId="65D5DD99" w14:textId="77777777" w:rsidR="00F054CD" w:rsidRDefault="000D3669">
      <w:pPr>
        <w:spacing w:line="440" w:lineRule="exact"/>
        <w:ind w:leftChars="100" w:left="220" w:rightChars="200" w:right="440" w:firstLineChars="200" w:firstLine="480"/>
        <w:rPr>
          <w:sz w:val="24"/>
        </w:rPr>
      </w:pPr>
      <w:r>
        <w:rPr>
          <w:rFonts w:hint="eastAsia"/>
          <w:sz w:val="24"/>
        </w:rPr>
        <w:t>（2）具有一定的体育和军事基本知识，掌握科学锻炼身体的基本技能，养成良好的体育锻炼和生活习惯，受过必要的军事训练，达到国家规定的大学生体育和军事训练合格标准，具备健全的心理和健康的体魄，能够履行建设祖国和保卫祖国的神圣义务；</w:t>
      </w:r>
    </w:p>
    <w:p w14:paraId="58A3367C" w14:textId="77777777" w:rsidR="00F054CD" w:rsidRDefault="000D3669">
      <w:pPr>
        <w:spacing w:line="440" w:lineRule="exact"/>
        <w:ind w:leftChars="100" w:left="220" w:rightChars="200" w:right="440" w:firstLineChars="200" w:firstLine="480"/>
        <w:rPr>
          <w:sz w:val="24"/>
        </w:rPr>
      </w:pPr>
      <w:r>
        <w:rPr>
          <w:rFonts w:hint="eastAsia"/>
          <w:sz w:val="24"/>
        </w:rPr>
        <w:t>（3）具备本专业必须掌握税务、财政、审计、会计和经济的基本理论、基础知识和基本业务技能；了解国内外税收制度的发展现状；在熟悉财会和法律等相关知识的基础上，了解我国税收政策及法规的发展及掌握其现行政策规则的现状；具有处理税务、财务会计、审计、及财政等相关方面业务的基本技能，业务实践操作能力强；了解本学科的理论前沿和发展动态；能运用计量、统计等方法进行分析和研究，具有一定的科学研究创新应用能力；</w:t>
      </w:r>
    </w:p>
    <w:p w14:paraId="086E0F36" w14:textId="77777777" w:rsidR="00F054CD" w:rsidRDefault="00F054CD">
      <w:pPr>
        <w:spacing w:line="242" w:lineRule="auto"/>
        <w:rPr>
          <w:sz w:val="24"/>
        </w:rPr>
        <w:sectPr w:rsidR="00F054CD">
          <w:headerReference w:type="default" r:id="rId15"/>
          <w:pgSz w:w="11910" w:h="16840"/>
          <w:pgMar w:top="1680" w:right="660" w:bottom="280" w:left="1200" w:header="1327" w:footer="0" w:gutter="0"/>
          <w:cols w:space="720"/>
        </w:sectPr>
      </w:pPr>
    </w:p>
    <w:p w14:paraId="014A4E22" w14:textId="77777777" w:rsidR="00F054CD" w:rsidRDefault="0022180F">
      <w:pPr>
        <w:pStyle w:val="a3"/>
        <w:spacing w:line="400" w:lineRule="exact"/>
      </w:pPr>
      <w:r>
        <w:lastRenderedPageBreak/>
        <w:pict w14:anchorId="7D7B00DF">
          <v:group id="_x0000_s1070" style="position:absolute;margin-left:77.3pt;margin-top:14.8pt;width:479.15pt;height:633.6pt;z-index:-251650048;mso-position-horizontal-relative:page" coordorigin="1306,56" coordsize="9583,12672">
            <v:rect id="_x0000_s1071" style="position:absolute;left:1306;top:56;width:10;height:10" fillcolor="black" stroked="f"/>
            <v:line id="_x0000_s1072" style="position:absolute" from="1316,61" to="10879,61" strokeweight=".48pt"/>
            <v:rect id="_x0000_s1073" style="position:absolute;left:10879;top:56;width:10;height:10" fillcolor="black" stroked="f"/>
            <v:line id="_x0000_s1074" style="position:absolute" from="1311,66" to="1311,12728" strokeweight=".48pt"/>
            <v:line id="_x0000_s1075" style="position:absolute" from="1316,12723" to="10879,12723" strokeweight=".16936mm"/>
            <v:line id="_x0000_s1076" style="position:absolute" from="10884,66" to="10884,12728" strokeweight=".48pt"/>
            <w10:wrap anchorx="page"/>
          </v:group>
        </w:pict>
      </w:r>
    </w:p>
    <w:p w14:paraId="1AA414B8" w14:textId="77777777" w:rsidR="00F054CD" w:rsidRDefault="000D3669">
      <w:pPr>
        <w:spacing w:line="440" w:lineRule="exact"/>
        <w:ind w:leftChars="200" w:left="440" w:rightChars="50" w:right="110" w:firstLineChars="200" w:firstLine="480"/>
        <w:rPr>
          <w:sz w:val="24"/>
        </w:rPr>
      </w:pPr>
      <w:r>
        <w:rPr>
          <w:rFonts w:hint="eastAsia"/>
          <w:sz w:val="24"/>
        </w:rPr>
        <w:t>（4）熟练掌握一门外语，具有阅读专业外文资料和学习、交流的能力；</w:t>
      </w:r>
    </w:p>
    <w:p w14:paraId="23BB8A53" w14:textId="77777777" w:rsidR="00F054CD" w:rsidRDefault="000D3669">
      <w:pPr>
        <w:spacing w:line="440" w:lineRule="exact"/>
        <w:ind w:leftChars="200" w:left="440" w:rightChars="50" w:right="110" w:firstLineChars="200" w:firstLine="480"/>
        <w:rPr>
          <w:sz w:val="24"/>
        </w:rPr>
      </w:pPr>
      <w:r>
        <w:rPr>
          <w:rFonts w:hint="eastAsia"/>
          <w:sz w:val="24"/>
        </w:rPr>
        <w:t>（5）具有良好的语言与文字表达、人际沟通、信息获取能力及分析和解决税务问题的基本能力；</w:t>
      </w:r>
    </w:p>
    <w:p w14:paraId="6CB648F6" w14:textId="77777777" w:rsidR="00F054CD" w:rsidRDefault="000D3669">
      <w:pPr>
        <w:spacing w:line="440" w:lineRule="exact"/>
        <w:ind w:leftChars="200" w:left="440" w:rightChars="50" w:right="110" w:firstLineChars="200" w:firstLine="480"/>
        <w:rPr>
          <w:sz w:val="24"/>
        </w:rPr>
      </w:pPr>
      <w:r>
        <w:rPr>
          <w:rFonts w:hint="eastAsia"/>
          <w:sz w:val="24"/>
        </w:rPr>
        <w:t>（6） 较熟练地掌握计算机应用技术，掌握文献检索、资料查询的基本方法，具有一定的科学研究和实际工作能力。</w:t>
      </w:r>
    </w:p>
    <w:p w14:paraId="2819ED68" w14:textId="77777777" w:rsidR="00F054CD" w:rsidRDefault="000D3669">
      <w:pPr>
        <w:spacing w:line="440" w:lineRule="exact"/>
        <w:ind w:leftChars="200" w:left="440" w:rightChars="50" w:right="110" w:firstLineChars="200" w:firstLine="480"/>
        <w:rPr>
          <w:sz w:val="24"/>
        </w:rPr>
      </w:pPr>
      <w:r>
        <w:rPr>
          <w:rFonts w:hint="eastAsia"/>
          <w:sz w:val="24"/>
        </w:rPr>
        <w:t>（7）具有创新意识和开拓精神，以及注重团队精神与合作意识；</w:t>
      </w:r>
    </w:p>
    <w:p w14:paraId="05B57D89" w14:textId="77777777" w:rsidR="00F054CD" w:rsidRDefault="000D3669">
      <w:pPr>
        <w:spacing w:line="440" w:lineRule="exact"/>
        <w:ind w:leftChars="200" w:left="440" w:rightChars="50" w:right="110" w:firstLineChars="200" w:firstLine="480"/>
        <w:rPr>
          <w:sz w:val="24"/>
        </w:rPr>
      </w:pPr>
      <w:r>
        <w:rPr>
          <w:rFonts w:hint="eastAsia"/>
          <w:sz w:val="24"/>
        </w:rPr>
        <w:t>（8）具有较强的组织管理能力。</w:t>
      </w:r>
    </w:p>
    <w:p w14:paraId="1E9DA093" w14:textId="77777777" w:rsidR="00F054CD" w:rsidRDefault="000D3669">
      <w:pPr>
        <w:spacing w:line="440" w:lineRule="exact"/>
        <w:ind w:leftChars="200" w:left="440" w:rightChars="50" w:right="110" w:firstLineChars="200" w:firstLine="480"/>
        <w:rPr>
          <w:sz w:val="24"/>
        </w:rPr>
      </w:pPr>
      <w:r>
        <w:rPr>
          <w:rFonts w:hint="eastAsia"/>
          <w:sz w:val="24"/>
        </w:rPr>
        <w:t>3.修业年限：四年</w:t>
      </w:r>
    </w:p>
    <w:p w14:paraId="2025FCE6" w14:textId="77777777" w:rsidR="00F054CD" w:rsidRDefault="000D3669">
      <w:pPr>
        <w:spacing w:line="440" w:lineRule="exact"/>
        <w:ind w:leftChars="200" w:left="440" w:rightChars="50" w:right="110" w:firstLineChars="200" w:firstLine="480"/>
        <w:rPr>
          <w:sz w:val="24"/>
        </w:rPr>
      </w:pPr>
      <w:r>
        <w:rPr>
          <w:rFonts w:hint="eastAsia"/>
          <w:sz w:val="24"/>
        </w:rPr>
        <w:t>4.授予学位：学士</w:t>
      </w:r>
    </w:p>
    <w:p w14:paraId="6C63C0B2" w14:textId="77777777" w:rsidR="00F054CD" w:rsidRDefault="000D3669">
      <w:pPr>
        <w:spacing w:line="440" w:lineRule="exact"/>
        <w:ind w:leftChars="200" w:left="440" w:rightChars="50" w:right="110" w:firstLineChars="200" w:firstLine="480"/>
        <w:rPr>
          <w:sz w:val="24"/>
        </w:rPr>
      </w:pPr>
      <w:r>
        <w:rPr>
          <w:rFonts w:hint="eastAsia"/>
          <w:sz w:val="24"/>
        </w:rPr>
        <w:t>5.主要设置课程：财政学、税收学、税法、国际税收、税收管理、税务筹划、税务代理、纳税检查、经济法、会计学、中级财务会计、金融学、国际贸易、海关实务、财务管理学等课程</w:t>
      </w:r>
    </w:p>
    <w:p w14:paraId="49E44EE5" w14:textId="77777777" w:rsidR="00F054CD" w:rsidRDefault="000D3669">
      <w:pPr>
        <w:spacing w:line="440" w:lineRule="exact"/>
        <w:ind w:leftChars="200" w:left="440" w:rightChars="50" w:right="110" w:firstLineChars="200" w:firstLine="480"/>
        <w:rPr>
          <w:sz w:val="24"/>
        </w:rPr>
      </w:pPr>
      <w:r>
        <w:rPr>
          <w:rFonts w:hint="eastAsia"/>
          <w:sz w:val="24"/>
        </w:rPr>
        <w:t>6.主要实践性教学环节：军事训练与军事理论、学年论文、毕业论文、教学实习、计算机课上机实验、实验教学、课内实践、专业技能培训</w:t>
      </w:r>
    </w:p>
    <w:p w14:paraId="56B38620" w14:textId="77777777" w:rsidR="00F054CD" w:rsidRDefault="000D3669">
      <w:pPr>
        <w:spacing w:line="440" w:lineRule="exact"/>
        <w:ind w:leftChars="200" w:left="440" w:rightChars="50" w:right="110" w:firstLineChars="200" w:firstLine="480"/>
        <w:rPr>
          <w:sz w:val="24"/>
        </w:rPr>
      </w:pPr>
      <w:r>
        <w:rPr>
          <w:rFonts w:hint="eastAsia"/>
          <w:sz w:val="24"/>
        </w:rPr>
        <w:t>7.主要专业实验：税收核算实训；电子报税实训；税务代理实训；财税综合实训</w:t>
      </w:r>
    </w:p>
    <w:p w14:paraId="402D58C9" w14:textId="77777777" w:rsidR="00F054CD" w:rsidRDefault="000D3669">
      <w:pPr>
        <w:spacing w:line="440" w:lineRule="exact"/>
        <w:ind w:leftChars="200" w:left="440" w:rightChars="50" w:right="110" w:firstLineChars="200" w:firstLine="480"/>
        <w:rPr>
          <w:sz w:val="24"/>
        </w:rPr>
      </w:pPr>
      <w:r>
        <w:rPr>
          <w:rFonts w:hint="eastAsia"/>
          <w:sz w:val="24"/>
        </w:rPr>
        <w:t>8.教学计划（教学计划，见</w:t>
      </w:r>
      <w:r>
        <w:rPr>
          <w:rFonts w:hint="eastAsia"/>
          <w:b/>
          <w:bCs/>
          <w:sz w:val="24"/>
        </w:rPr>
        <w:t>附件</w:t>
      </w:r>
      <w:r>
        <w:rPr>
          <w:rFonts w:hint="eastAsia"/>
          <w:sz w:val="24"/>
        </w:rPr>
        <w:t xml:space="preserve">） </w:t>
      </w:r>
    </w:p>
    <w:p w14:paraId="26B3E4B9" w14:textId="77777777" w:rsidR="00F054CD" w:rsidRDefault="00F054CD">
      <w:pPr>
        <w:pStyle w:val="a3"/>
        <w:spacing w:line="400" w:lineRule="exact"/>
      </w:pPr>
    </w:p>
    <w:p w14:paraId="5E5A4E8B" w14:textId="77777777" w:rsidR="00F054CD" w:rsidRDefault="00F054CD">
      <w:pPr>
        <w:pStyle w:val="a3"/>
        <w:spacing w:line="400" w:lineRule="exact"/>
        <w:ind w:left="20"/>
        <w:jc w:val="center"/>
      </w:pPr>
    </w:p>
    <w:p w14:paraId="49841352" w14:textId="77777777" w:rsidR="00F054CD" w:rsidRDefault="00F054CD">
      <w:pPr>
        <w:pStyle w:val="a3"/>
        <w:spacing w:line="400" w:lineRule="exact"/>
        <w:ind w:left="20"/>
        <w:jc w:val="center"/>
      </w:pPr>
    </w:p>
    <w:p w14:paraId="6AE60F0C" w14:textId="77777777" w:rsidR="00F054CD" w:rsidRDefault="00F054CD">
      <w:pPr>
        <w:pStyle w:val="a3"/>
        <w:spacing w:line="400" w:lineRule="exact"/>
        <w:ind w:left="20"/>
        <w:jc w:val="center"/>
      </w:pPr>
    </w:p>
    <w:p w14:paraId="16DC2C88" w14:textId="77777777" w:rsidR="00F054CD" w:rsidRDefault="00F054CD">
      <w:pPr>
        <w:pStyle w:val="a3"/>
        <w:spacing w:line="400" w:lineRule="exact"/>
        <w:ind w:left="20"/>
        <w:jc w:val="center"/>
      </w:pPr>
    </w:p>
    <w:p w14:paraId="17A529E9" w14:textId="77777777" w:rsidR="00F054CD" w:rsidRDefault="00F054CD">
      <w:pPr>
        <w:pStyle w:val="a3"/>
        <w:spacing w:line="400" w:lineRule="exact"/>
        <w:ind w:left="20"/>
        <w:jc w:val="center"/>
      </w:pPr>
    </w:p>
    <w:p w14:paraId="36459494" w14:textId="77777777" w:rsidR="00F054CD" w:rsidRDefault="00F054CD">
      <w:pPr>
        <w:pStyle w:val="a3"/>
        <w:spacing w:line="400" w:lineRule="exact"/>
        <w:ind w:left="20"/>
        <w:jc w:val="center"/>
      </w:pPr>
    </w:p>
    <w:p w14:paraId="2661CFCD" w14:textId="77777777" w:rsidR="00F054CD" w:rsidRDefault="00F054CD">
      <w:pPr>
        <w:pStyle w:val="a3"/>
        <w:spacing w:line="400" w:lineRule="exact"/>
        <w:ind w:left="20"/>
        <w:jc w:val="center"/>
      </w:pPr>
    </w:p>
    <w:p w14:paraId="116DC3BE" w14:textId="77777777" w:rsidR="00F054CD" w:rsidRDefault="00F054CD">
      <w:pPr>
        <w:pStyle w:val="a3"/>
        <w:spacing w:line="400" w:lineRule="exact"/>
        <w:ind w:left="20"/>
        <w:jc w:val="center"/>
      </w:pPr>
    </w:p>
    <w:p w14:paraId="3AFB0273" w14:textId="77777777" w:rsidR="00F054CD" w:rsidRDefault="00F054CD">
      <w:pPr>
        <w:pStyle w:val="a3"/>
        <w:spacing w:line="400" w:lineRule="exact"/>
        <w:ind w:left="20"/>
        <w:jc w:val="center"/>
      </w:pPr>
    </w:p>
    <w:p w14:paraId="4A99D8FB" w14:textId="77777777" w:rsidR="00F054CD" w:rsidRDefault="00F054CD">
      <w:pPr>
        <w:pStyle w:val="a3"/>
        <w:spacing w:line="400" w:lineRule="exact"/>
        <w:ind w:left="20"/>
        <w:jc w:val="center"/>
      </w:pPr>
    </w:p>
    <w:p w14:paraId="0B2601E8" w14:textId="77777777" w:rsidR="00F054CD" w:rsidRDefault="00F054CD">
      <w:pPr>
        <w:pStyle w:val="a3"/>
        <w:spacing w:line="400" w:lineRule="exact"/>
        <w:ind w:left="20"/>
        <w:jc w:val="center"/>
      </w:pPr>
    </w:p>
    <w:p w14:paraId="4C23EA43" w14:textId="77777777" w:rsidR="00F054CD" w:rsidRDefault="00F054CD">
      <w:pPr>
        <w:pStyle w:val="a3"/>
        <w:spacing w:line="400" w:lineRule="exact"/>
        <w:ind w:left="20"/>
        <w:jc w:val="center"/>
      </w:pPr>
    </w:p>
    <w:p w14:paraId="18DEE309" w14:textId="77777777" w:rsidR="00F054CD" w:rsidRDefault="00F054CD">
      <w:pPr>
        <w:pStyle w:val="a3"/>
        <w:spacing w:line="400" w:lineRule="exact"/>
        <w:ind w:left="20"/>
        <w:jc w:val="center"/>
      </w:pPr>
    </w:p>
    <w:p w14:paraId="39B889D1" w14:textId="77777777" w:rsidR="00F054CD" w:rsidRDefault="00F054CD">
      <w:pPr>
        <w:pStyle w:val="a3"/>
        <w:spacing w:line="400" w:lineRule="exact"/>
        <w:ind w:left="20"/>
        <w:jc w:val="center"/>
      </w:pPr>
    </w:p>
    <w:p w14:paraId="778BDD95" w14:textId="77777777" w:rsidR="00F054CD" w:rsidRDefault="00F054CD">
      <w:pPr>
        <w:pStyle w:val="a3"/>
        <w:spacing w:line="400" w:lineRule="exact"/>
        <w:ind w:left="20"/>
        <w:jc w:val="center"/>
      </w:pPr>
    </w:p>
    <w:p w14:paraId="4BC081FB" w14:textId="77777777" w:rsidR="00F054CD" w:rsidRDefault="00F054CD">
      <w:pPr>
        <w:pStyle w:val="a3"/>
        <w:spacing w:line="400" w:lineRule="exact"/>
        <w:ind w:left="20"/>
        <w:jc w:val="center"/>
      </w:pPr>
    </w:p>
    <w:p w14:paraId="334766E8" w14:textId="77777777" w:rsidR="00F054CD" w:rsidRDefault="00F054CD">
      <w:pPr>
        <w:pStyle w:val="a3"/>
        <w:spacing w:line="400" w:lineRule="exact"/>
      </w:pPr>
    </w:p>
    <w:p w14:paraId="55439B43" w14:textId="77777777" w:rsidR="00F054CD" w:rsidRDefault="000D3669">
      <w:pPr>
        <w:pStyle w:val="a3"/>
        <w:spacing w:line="400" w:lineRule="exact"/>
        <w:ind w:left="20"/>
        <w:jc w:val="center"/>
      </w:pPr>
      <w:r>
        <w:lastRenderedPageBreak/>
        <w:t>9.校内专业设置评议专家组意见表</w:t>
      </w:r>
    </w:p>
    <w:tbl>
      <w:tblPr>
        <w:tblStyle w:val="TableNormal"/>
        <w:tblW w:w="95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54"/>
        <w:gridCol w:w="3459"/>
        <w:gridCol w:w="2660"/>
      </w:tblGrid>
      <w:tr w:rsidR="00F054CD" w14:paraId="399A43C1" w14:textId="77777777">
        <w:trPr>
          <w:trHeight w:val="1096"/>
          <w:jc w:val="center"/>
        </w:trPr>
        <w:tc>
          <w:tcPr>
            <w:tcW w:w="6913" w:type="dxa"/>
            <w:gridSpan w:val="2"/>
          </w:tcPr>
          <w:p w14:paraId="1DA83009" w14:textId="77777777" w:rsidR="00F054CD" w:rsidRDefault="00F054CD">
            <w:pPr>
              <w:pStyle w:val="TableParagraph"/>
              <w:rPr>
                <w:rFonts w:ascii="Times New Roman"/>
                <w:sz w:val="24"/>
              </w:rPr>
            </w:pPr>
          </w:p>
          <w:p w14:paraId="584782D0" w14:textId="77777777" w:rsidR="00F054CD" w:rsidRDefault="000D3669">
            <w:pPr>
              <w:pStyle w:val="TableParagraph"/>
              <w:spacing w:before="165"/>
              <w:ind w:left="1895"/>
              <w:rPr>
                <w:sz w:val="24"/>
              </w:rPr>
            </w:pPr>
            <w:r>
              <w:rPr>
                <w:sz w:val="24"/>
              </w:rPr>
              <w:t>总体判断拟开设专业是否可行</w:t>
            </w:r>
          </w:p>
        </w:tc>
        <w:tc>
          <w:tcPr>
            <w:tcW w:w="2660" w:type="dxa"/>
          </w:tcPr>
          <w:p w14:paraId="4A725295" w14:textId="77777777" w:rsidR="00F054CD" w:rsidRDefault="00F054CD">
            <w:pPr>
              <w:pStyle w:val="TableParagraph"/>
              <w:rPr>
                <w:rFonts w:ascii="Times New Roman"/>
                <w:sz w:val="24"/>
              </w:rPr>
            </w:pPr>
          </w:p>
          <w:p w14:paraId="1ED702FC" w14:textId="0A8ECD34" w:rsidR="00F054CD" w:rsidRDefault="00CD2DCE">
            <w:pPr>
              <w:pStyle w:val="TableParagraph"/>
              <w:tabs>
                <w:tab w:val="left" w:pos="844"/>
              </w:tabs>
              <w:spacing w:before="148"/>
              <w:ind w:left="5"/>
              <w:jc w:val="center"/>
              <w:rPr>
                <w:sz w:val="24"/>
              </w:rPr>
            </w:pPr>
            <w:r>
              <w:rPr>
                <w:rFonts w:ascii="MS Mincho" w:eastAsia="MS Mincho" w:hAnsi="MS Mincho" w:cs="MS Mincho" w:hint="eastAsia"/>
                <w:sz w:val="24"/>
              </w:rPr>
              <w:t>☑</w:t>
            </w:r>
            <w:r w:rsidR="000D3669">
              <w:rPr>
                <w:sz w:val="24"/>
              </w:rPr>
              <w:t>是</w:t>
            </w:r>
            <w:r w:rsidR="000D3669">
              <w:rPr>
                <w:sz w:val="24"/>
              </w:rPr>
              <w:tab/>
              <w:t>□否</w:t>
            </w:r>
          </w:p>
        </w:tc>
      </w:tr>
      <w:tr w:rsidR="00F054CD" w14:paraId="4853E140" w14:textId="77777777" w:rsidTr="006A0E92">
        <w:trPr>
          <w:trHeight w:val="8557"/>
          <w:jc w:val="center"/>
        </w:trPr>
        <w:tc>
          <w:tcPr>
            <w:tcW w:w="9573" w:type="dxa"/>
            <w:gridSpan w:val="3"/>
          </w:tcPr>
          <w:p w14:paraId="13050E91" w14:textId="646918AC" w:rsidR="006A0E92" w:rsidRPr="006A0E92" w:rsidRDefault="006A0E92" w:rsidP="006A0E92">
            <w:pPr>
              <w:ind w:leftChars="50" w:left="110" w:rightChars="50" w:right="110" w:firstLineChars="200" w:firstLine="480"/>
              <w:rPr>
                <w:rFonts w:asciiTheme="minorEastAsia" w:eastAsiaTheme="minorEastAsia" w:hAnsiTheme="minorEastAsia"/>
                <w:sz w:val="24"/>
              </w:rPr>
            </w:pPr>
            <w:r>
              <w:rPr>
                <w:rFonts w:asciiTheme="minorEastAsia" w:eastAsiaTheme="minorEastAsia" w:hAnsiTheme="minorEastAsia" w:hint="eastAsia"/>
                <w:sz w:val="24"/>
              </w:rPr>
              <w:t>湖</w:t>
            </w:r>
            <w:r w:rsidRPr="006A0E92">
              <w:rPr>
                <w:rFonts w:asciiTheme="minorEastAsia" w:eastAsiaTheme="minorEastAsia" w:hAnsiTheme="minorEastAsia" w:hint="eastAsia"/>
                <w:sz w:val="24"/>
              </w:rPr>
              <w:t>北“十四五”规划中提到要完善企业创新服务体系，其中要大力发展税收服务咨询类企业，有效帮助企业进行内部管理，控制运营成本。同时要抢抓国家实施区域全面经济伙伴关系协定和中欧投资协定等重大机遇，建设更高水平开放型经济新体制，会鼓励更多企业深度融入“一带一路”，推动设立高水平综合保税区，因而对于涉外税收服务需求也将进一步扩展。目前，湖北省税收学专业毕业生人数不能满足行业发展需要，迫切需要增设税收学本科专业，以满足税收服务行业发展的需要。根据我校“十四五”规划中对优化学科布局，拓展应用型专业发展空间，推进专业内涵建设的要求，税收学本科专业申报</w:t>
            </w:r>
            <w:r w:rsidR="00055EA3">
              <w:rPr>
                <w:rFonts w:asciiTheme="minorEastAsia" w:eastAsiaTheme="minorEastAsia" w:hAnsiTheme="minorEastAsia" w:hint="eastAsia"/>
                <w:sz w:val="24"/>
              </w:rPr>
              <w:t>将</w:t>
            </w:r>
            <w:r w:rsidRPr="006A0E92">
              <w:rPr>
                <w:rFonts w:asciiTheme="minorEastAsia" w:eastAsiaTheme="minorEastAsia" w:hAnsiTheme="minorEastAsia" w:hint="eastAsia"/>
                <w:sz w:val="24"/>
              </w:rPr>
              <w:t>使得我校经济类专业总量达到</w:t>
            </w:r>
            <w:r w:rsidR="00BD5980">
              <w:rPr>
                <w:rFonts w:asciiTheme="minorEastAsia" w:eastAsiaTheme="minorEastAsia" w:hAnsiTheme="minorEastAsia" w:hint="eastAsia"/>
                <w:sz w:val="24"/>
              </w:rPr>
              <w:t>4</w:t>
            </w:r>
            <w:r w:rsidRPr="006A0E92">
              <w:rPr>
                <w:rFonts w:asciiTheme="minorEastAsia" w:eastAsiaTheme="minorEastAsia" w:hAnsiTheme="minorEastAsia" w:hint="eastAsia"/>
                <w:sz w:val="24"/>
              </w:rPr>
              <w:t>个，有利于经济类专业</w:t>
            </w:r>
            <w:proofErr w:type="gramStart"/>
            <w:r w:rsidRPr="006A0E92">
              <w:rPr>
                <w:rFonts w:asciiTheme="minorEastAsia" w:eastAsiaTheme="minorEastAsia" w:hAnsiTheme="minorEastAsia" w:hint="eastAsia"/>
                <w:sz w:val="24"/>
              </w:rPr>
              <w:t>群效益</w:t>
            </w:r>
            <w:proofErr w:type="gramEnd"/>
            <w:r w:rsidRPr="006A0E92">
              <w:rPr>
                <w:rFonts w:asciiTheme="minorEastAsia" w:eastAsiaTheme="minorEastAsia" w:hAnsiTheme="minorEastAsia" w:hint="eastAsia"/>
                <w:sz w:val="24"/>
              </w:rPr>
              <w:t>的形成与发挥。</w:t>
            </w:r>
          </w:p>
          <w:p w14:paraId="440C81E7" w14:textId="0230B49E" w:rsidR="006A0E92" w:rsidRPr="006A0E92" w:rsidRDefault="006A0E92" w:rsidP="006A0E92">
            <w:pPr>
              <w:ind w:leftChars="50" w:left="110" w:rightChars="50" w:right="110" w:firstLineChars="200" w:firstLine="480"/>
              <w:rPr>
                <w:rFonts w:asciiTheme="minorEastAsia" w:eastAsiaTheme="minorEastAsia" w:hAnsiTheme="minorEastAsia" w:hint="eastAsia"/>
                <w:sz w:val="24"/>
              </w:rPr>
            </w:pPr>
            <w:r w:rsidRPr="006A0E92">
              <w:rPr>
                <w:rFonts w:asciiTheme="minorEastAsia" w:eastAsiaTheme="minorEastAsia" w:hAnsiTheme="minorEastAsia" w:hint="eastAsia"/>
                <w:sz w:val="24"/>
              </w:rPr>
              <w:t>该专业拥有结构合理的专业教学队伍，现有教师18人，其中教授4人，副教授8人，博士学历教师8人，海外留学</w:t>
            </w:r>
            <w:r w:rsidR="00D82DEA">
              <w:rPr>
                <w:rFonts w:asciiTheme="minorEastAsia" w:eastAsiaTheme="minorEastAsia" w:hAnsiTheme="minorEastAsia" w:hint="eastAsia"/>
                <w:sz w:val="24"/>
              </w:rPr>
              <w:t>背景教师</w:t>
            </w:r>
            <w:r w:rsidRPr="006A0E92">
              <w:rPr>
                <w:rFonts w:asciiTheme="minorEastAsia" w:eastAsiaTheme="minorEastAsia" w:hAnsiTheme="minorEastAsia" w:hint="eastAsia"/>
                <w:sz w:val="24"/>
              </w:rPr>
              <w:t>4人，注册会计师2人，注册税务师1人，50%以上教师具备相关行业实践经验，已形成“双师双能型”教师队伍。学缘结构、年龄结构、职称结构</w:t>
            </w:r>
            <w:r w:rsidR="00AA0CE9">
              <w:rPr>
                <w:rFonts w:asciiTheme="minorEastAsia" w:eastAsiaTheme="minorEastAsia" w:hAnsiTheme="minorEastAsia" w:hint="eastAsia"/>
                <w:sz w:val="24"/>
              </w:rPr>
              <w:t>均合理</w:t>
            </w:r>
            <w:r w:rsidRPr="006A0E92">
              <w:rPr>
                <w:rFonts w:asciiTheme="minorEastAsia" w:eastAsiaTheme="minorEastAsia" w:hAnsiTheme="minorEastAsia" w:hint="eastAsia"/>
                <w:sz w:val="24"/>
              </w:rPr>
              <w:t>，</w:t>
            </w:r>
            <w:r w:rsidR="00AA0CE9">
              <w:rPr>
                <w:rFonts w:asciiTheme="minorEastAsia" w:eastAsiaTheme="minorEastAsia" w:hAnsiTheme="minorEastAsia" w:hint="eastAsia"/>
                <w:sz w:val="24"/>
              </w:rPr>
              <w:t>且</w:t>
            </w:r>
            <w:r w:rsidRPr="006A0E92">
              <w:rPr>
                <w:rFonts w:asciiTheme="minorEastAsia" w:eastAsiaTheme="minorEastAsia" w:hAnsiTheme="minorEastAsia" w:hint="eastAsia"/>
                <w:sz w:val="24"/>
              </w:rPr>
              <w:t>富有活力。专任教师都承担多项教研、科研课题，拥有扎实的专业知识，具有良好的职业素养。教师团队中，有中国商业经济学会商务经济学委员会副会长1名，有武昌区人大常委、财经委员1名，武汉市优秀教师2名，</w:t>
            </w:r>
            <w:proofErr w:type="gramStart"/>
            <w:r w:rsidRPr="006A0E92">
              <w:rPr>
                <w:rFonts w:asciiTheme="minorEastAsia" w:eastAsiaTheme="minorEastAsia" w:hAnsiTheme="minorEastAsia" w:hint="eastAsia"/>
                <w:sz w:val="24"/>
              </w:rPr>
              <w:t>团队获</w:t>
            </w:r>
            <w:proofErr w:type="gramEnd"/>
            <w:r w:rsidRPr="006A0E92">
              <w:rPr>
                <w:rFonts w:asciiTheme="minorEastAsia" w:eastAsiaTheme="minorEastAsia" w:hAnsiTheme="minorEastAsia" w:hint="eastAsia"/>
                <w:sz w:val="24"/>
              </w:rPr>
              <w:t>评荆楚卓越经管人才协同育人计划。近年来主持国家级、省部级科研项目10余项，在国内学术期刊上发表论文200余篇，其中核心期刊论文40余篇，编写专业教材6部，为办好税收学本科专业提供了有力保障。</w:t>
            </w:r>
          </w:p>
          <w:p w14:paraId="2EE061B9" w14:textId="09A00E3F" w:rsidR="006A0E92" w:rsidRPr="006A0E92" w:rsidRDefault="006A0E92" w:rsidP="006A0E92">
            <w:pPr>
              <w:ind w:leftChars="50" w:left="110" w:rightChars="50" w:right="110" w:firstLineChars="200" w:firstLine="480"/>
              <w:rPr>
                <w:rFonts w:asciiTheme="minorEastAsia" w:eastAsiaTheme="minorEastAsia" w:hAnsiTheme="minorEastAsia" w:hint="eastAsia"/>
                <w:sz w:val="24"/>
              </w:rPr>
            </w:pPr>
            <w:r w:rsidRPr="006A0E92">
              <w:rPr>
                <w:rFonts w:asciiTheme="minorEastAsia" w:eastAsiaTheme="minorEastAsia" w:hAnsiTheme="minorEastAsia" w:hint="eastAsia"/>
                <w:sz w:val="24"/>
              </w:rPr>
              <w:t>为培养税收学专业学生的实践能力，学校加强了经济学专业实验实训室建设，主要包括：国际贸易仿真实验室、跨境电商运营实验室、智慧银</w:t>
            </w:r>
            <w:r w:rsidR="004256F0">
              <w:rPr>
                <w:rFonts w:asciiTheme="minorEastAsia" w:eastAsiaTheme="minorEastAsia" w:hAnsiTheme="minorEastAsia" w:hint="eastAsia"/>
                <w:sz w:val="24"/>
              </w:rPr>
              <w:t>行仿真实验室、商务运营实验室等，完全能够实现在校内进行税务管理</w:t>
            </w:r>
            <w:r w:rsidRPr="006A0E92">
              <w:rPr>
                <w:rFonts w:asciiTheme="minorEastAsia" w:eastAsiaTheme="minorEastAsia" w:hAnsiTheme="minorEastAsia" w:hint="eastAsia"/>
                <w:sz w:val="24"/>
              </w:rPr>
              <w:t>基本能力</w:t>
            </w:r>
            <w:r w:rsidR="004256F0">
              <w:rPr>
                <w:rFonts w:asciiTheme="minorEastAsia" w:eastAsiaTheme="minorEastAsia" w:hAnsiTheme="minorEastAsia" w:hint="eastAsia"/>
                <w:sz w:val="24"/>
              </w:rPr>
              <w:t>的</w:t>
            </w:r>
            <w:r w:rsidRPr="006A0E92">
              <w:rPr>
                <w:rFonts w:asciiTheme="minorEastAsia" w:eastAsiaTheme="minorEastAsia" w:hAnsiTheme="minorEastAsia" w:hint="eastAsia"/>
                <w:sz w:val="24"/>
              </w:rPr>
              <w:t>培养和训练。同时，本专业现已建设10多个校外实习基地，与企业达成长期合作，如：东西湖全球报税商品直销中心、武汉中信托会计事务有限公司、武汉藏</w:t>
            </w:r>
            <w:proofErr w:type="gramStart"/>
            <w:r w:rsidRPr="006A0E92">
              <w:rPr>
                <w:rFonts w:asciiTheme="minorEastAsia" w:eastAsiaTheme="minorEastAsia" w:hAnsiTheme="minorEastAsia" w:hint="eastAsia"/>
                <w:sz w:val="24"/>
              </w:rPr>
              <w:t>龙税苑科技</w:t>
            </w:r>
            <w:proofErr w:type="gramEnd"/>
            <w:r w:rsidRPr="006A0E92">
              <w:rPr>
                <w:rFonts w:asciiTheme="minorEastAsia" w:eastAsiaTheme="minorEastAsia" w:hAnsiTheme="minorEastAsia" w:hint="eastAsia"/>
                <w:sz w:val="24"/>
              </w:rPr>
              <w:t>有限公司、卓尔集团、汉口银行、武汉农村商业银行等众多企业，能满足学生的实习需求。</w:t>
            </w:r>
          </w:p>
          <w:p w14:paraId="7111B1C6" w14:textId="77777777" w:rsidR="006A0E92" w:rsidRPr="006A0E92" w:rsidRDefault="006A0E92" w:rsidP="006A0E92">
            <w:pPr>
              <w:ind w:leftChars="50" w:left="110" w:rightChars="50" w:right="110" w:firstLineChars="200" w:firstLine="480"/>
              <w:rPr>
                <w:rFonts w:asciiTheme="minorEastAsia" w:eastAsiaTheme="minorEastAsia" w:hAnsiTheme="minorEastAsia" w:hint="eastAsia"/>
                <w:sz w:val="24"/>
              </w:rPr>
            </w:pPr>
            <w:r w:rsidRPr="006A0E92">
              <w:rPr>
                <w:rFonts w:asciiTheme="minorEastAsia" w:eastAsiaTheme="minorEastAsia" w:hAnsiTheme="minorEastAsia" w:hint="eastAsia"/>
                <w:sz w:val="24"/>
              </w:rPr>
              <w:t>经济学院结合我校成果导向教育改革实际，已为税收学专业制定好本科专业人才培养方案，可保证税收学专业人才培养质量。</w:t>
            </w:r>
          </w:p>
          <w:p w14:paraId="4EDDE247" w14:textId="77777777" w:rsidR="006A0E92" w:rsidRPr="006A0E92" w:rsidRDefault="006A0E92" w:rsidP="006A0E92">
            <w:pPr>
              <w:ind w:leftChars="50" w:left="110" w:rightChars="50" w:right="110" w:firstLineChars="200" w:firstLine="480"/>
              <w:rPr>
                <w:rFonts w:asciiTheme="minorEastAsia" w:eastAsiaTheme="minorEastAsia" w:hAnsiTheme="minorEastAsia" w:hint="eastAsia"/>
                <w:sz w:val="24"/>
              </w:rPr>
            </w:pPr>
            <w:r w:rsidRPr="006A0E92">
              <w:rPr>
                <w:rFonts w:asciiTheme="minorEastAsia" w:eastAsiaTheme="minorEastAsia" w:hAnsiTheme="minorEastAsia" w:hint="eastAsia"/>
                <w:sz w:val="24"/>
              </w:rPr>
              <w:t>同意申报增设税收学专业。</w:t>
            </w:r>
          </w:p>
          <w:p w14:paraId="6E262484" w14:textId="419883CC" w:rsidR="00F054CD" w:rsidRDefault="00F054CD" w:rsidP="006A0E92">
            <w:pPr>
              <w:ind w:leftChars="50" w:left="110" w:rightChars="50" w:right="110" w:firstLineChars="200" w:firstLine="480"/>
              <w:rPr>
                <w:sz w:val="24"/>
              </w:rPr>
            </w:pPr>
          </w:p>
        </w:tc>
      </w:tr>
      <w:tr w:rsidR="00F054CD" w14:paraId="75A6C30A" w14:textId="77777777">
        <w:trPr>
          <w:trHeight w:val="700"/>
          <w:jc w:val="center"/>
        </w:trPr>
        <w:tc>
          <w:tcPr>
            <w:tcW w:w="6913" w:type="dxa"/>
            <w:gridSpan w:val="2"/>
          </w:tcPr>
          <w:p w14:paraId="54F5337C" w14:textId="77777777" w:rsidR="00F054CD" w:rsidRDefault="00F054CD">
            <w:pPr>
              <w:pStyle w:val="TableParagraph"/>
              <w:spacing w:before="3"/>
              <w:rPr>
                <w:rFonts w:ascii="Times New Roman"/>
                <w:sz w:val="21"/>
              </w:rPr>
            </w:pPr>
          </w:p>
          <w:p w14:paraId="5DC4F0B7" w14:textId="77777777" w:rsidR="00F054CD" w:rsidRDefault="000D3669">
            <w:pPr>
              <w:pStyle w:val="TableParagraph"/>
              <w:ind w:left="1535"/>
              <w:rPr>
                <w:sz w:val="24"/>
              </w:rPr>
            </w:pPr>
            <w:r>
              <w:rPr>
                <w:sz w:val="24"/>
              </w:rPr>
              <w:t>拟招生人数与人才需求预测是否匹配</w:t>
            </w:r>
          </w:p>
        </w:tc>
        <w:tc>
          <w:tcPr>
            <w:tcW w:w="2660" w:type="dxa"/>
          </w:tcPr>
          <w:p w14:paraId="6753800F" w14:textId="77777777" w:rsidR="00F054CD" w:rsidRDefault="00F054CD">
            <w:pPr>
              <w:pStyle w:val="TableParagraph"/>
              <w:spacing w:before="3"/>
              <w:rPr>
                <w:rFonts w:ascii="Times New Roman"/>
                <w:sz w:val="21"/>
              </w:rPr>
            </w:pPr>
          </w:p>
          <w:p w14:paraId="0964A8A7" w14:textId="24CA3911" w:rsidR="00F054CD" w:rsidRDefault="00CD2DCE">
            <w:pPr>
              <w:pStyle w:val="TableParagraph"/>
              <w:tabs>
                <w:tab w:val="left" w:pos="844"/>
              </w:tabs>
              <w:ind w:left="5"/>
              <w:jc w:val="center"/>
              <w:rPr>
                <w:sz w:val="24"/>
              </w:rPr>
            </w:pPr>
            <w:r>
              <w:rPr>
                <w:rFonts w:ascii="MS Mincho" w:eastAsia="MS Mincho" w:hAnsi="MS Mincho" w:cs="MS Mincho" w:hint="eastAsia"/>
                <w:sz w:val="24"/>
              </w:rPr>
              <w:t>☑</w:t>
            </w:r>
            <w:r w:rsidR="000D3669">
              <w:rPr>
                <w:sz w:val="24"/>
              </w:rPr>
              <w:t>是</w:t>
            </w:r>
            <w:r w:rsidR="000D3669">
              <w:rPr>
                <w:sz w:val="24"/>
              </w:rPr>
              <w:tab/>
              <w:t>□否</w:t>
            </w:r>
          </w:p>
        </w:tc>
      </w:tr>
      <w:tr w:rsidR="00F054CD" w14:paraId="04DAA08C" w14:textId="77777777">
        <w:trPr>
          <w:trHeight w:val="441"/>
          <w:jc w:val="center"/>
        </w:trPr>
        <w:tc>
          <w:tcPr>
            <w:tcW w:w="3454" w:type="dxa"/>
            <w:vMerge w:val="restart"/>
          </w:tcPr>
          <w:p w14:paraId="19955590" w14:textId="77777777" w:rsidR="00F054CD" w:rsidRDefault="00F054CD">
            <w:pPr>
              <w:pStyle w:val="TableParagraph"/>
              <w:spacing w:before="9"/>
              <w:rPr>
                <w:rFonts w:ascii="Times New Roman"/>
                <w:sz w:val="29"/>
              </w:rPr>
            </w:pPr>
          </w:p>
          <w:p w14:paraId="110043C4" w14:textId="77777777" w:rsidR="00F054CD" w:rsidRDefault="000D3669">
            <w:pPr>
              <w:pStyle w:val="TableParagraph"/>
              <w:spacing w:line="345" w:lineRule="auto"/>
              <w:ind w:left="525" w:right="276" w:hanging="240"/>
              <w:rPr>
                <w:sz w:val="24"/>
              </w:rPr>
            </w:pPr>
            <w:r>
              <w:rPr>
                <w:sz w:val="24"/>
              </w:rPr>
              <w:t>本专业开设的基本条件是否符合教学质量国家标准</w:t>
            </w:r>
          </w:p>
        </w:tc>
        <w:tc>
          <w:tcPr>
            <w:tcW w:w="3459" w:type="dxa"/>
          </w:tcPr>
          <w:p w14:paraId="5234707F" w14:textId="77777777" w:rsidR="00F054CD" w:rsidRDefault="000D3669">
            <w:pPr>
              <w:pStyle w:val="TableParagraph"/>
              <w:spacing w:before="112"/>
              <w:ind w:left="1247"/>
              <w:rPr>
                <w:sz w:val="24"/>
              </w:rPr>
            </w:pPr>
            <w:r>
              <w:rPr>
                <w:sz w:val="24"/>
              </w:rPr>
              <w:t>教师队伍</w:t>
            </w:r>
          </w:p>
        </w:tc>
        <w:tc>
          <w:tcPr>
            <w:tcW w:w="2660" w:type="dxa"/>
          </w:tcPr>
          <w:p w14:paraId="40CC9E1D" w14:textId="6B919D8F" w:rsidR="00F054CD" w:rsidRDefault="00CD2DCE">
            <w:pPr>
              <w:pStyle w:val="TableParagraph"/>
              <w:tabs>
                <w:tab w:val="left" w:pos="844"/>
              </w:tabs>
              <w:spacing w:before="112"/>
              <w:ind w:left="5"/>
              <w:jc w:val="center"/>
              <w:rPr>
                <w:sz w:val="24"/>
              </w:rPr>
            </w:pPr>
            <w:r>
              <w:rPr>
                <w:rFonts w:ascii="MS Mincho" w:eastAsia="MS Mincho" w:hAnsi="MS Mincho" w:cs="MS Mincho" w:hint="eastAsia"/>
                <w:sz w:val="24"/>
              </w:rPr>
              <w:t>☑</w:t>
            </w:r>
            <w:r w:rsidR="000D3669">
              <w:rPr>
                <w:sz w:val="24"/>
              </w:rPr>
              <w:t>是</w:t>
            </w:r>
            <w:r w:rsidR="000D3669">
              <w:rPr>
                <w:sz w:val="24"/>
              </w:rPr>
              <w:tab/>
              <w:t>□否</w:t>
            </w:r>
          </w:p>
        </w:tc>
      </w:tr>
      <w:tr w:rsidR="00F054CD" w14:paraId="1895084C" w14:textId="77777777">
        <w:trPr>
          <w:trHeight w:val="438"/>
          <w:jc w:val="center"/>
        </w:trPr>
        <w:tc>
          <w:tcPr>
            <w:tcW w:w="3454" w:type="dxa"/>
            <w:vMerge/>
            <w:tcBorders>
              <w:top w:val="nil"/>
            </w:tcBorders>
          </w:tcPr>
          <w:p w14:paraId="524DBE73" w14:textId="77777777" w:rsidR="00F054CD" w:rsidRDefault="00F054CD">
            <w:pPr>
              <w:rPr>
                <w:sz w:val="2"/>
                <w:szCs w:val="2"/>
              </w:rPr>
            </w:pPr>
          </w:p>
        </w:tc>
        <w:tc>
          <w:tcPr>
            <w:tcW w:w="3459" w:type="dxa"/>
          </w:tcPr>
          <w:p w14:paraId="0B902656" w14:textId="77777777" w:rsidR="00F054CD" w:rsidRDefault="000D3669">
            <w:pPr>
              <w:pStyle w:val="TableParagraph"/>
              <w:spacing w:before="112" w:line="306" w:lineRule="exact"/>
              <w:ind w:left="1247"/>
              <w:rPr>
                <w:sz w:val="24"/>
              </w:rPr>
            </w:pPr>
            <w:r>
              <w:rPr>
                <w:sz w:val="24"/>
              </w:rPr>
              <w:t>实践条件</w:t>
            </w:r>
          </w:p>
        </w:tc>
        <w:tc>
          <w:tcPr>
            <w:tcW w:w="2660" w:type="dxa"/>
          </w:tcPr>
          <w:p w14:paraId="341B5B94" w14:textId="28D30B32" w:rsidR="00F054CD" w:rsidRDefault="00CD2DCE">
            <w:pPr>
              <w:pStyle w:val="TableParagraph"/>
              <w:tabs>
                <w:tab w:val="left" w:pos="844"/>
              </w:tabs>
              <w:spacing w:before="112" w:line="306" w:lineRule="exact"/>
              <w:ind w:left="5"/>
              <w:jc w:val="center"/>
              <w:rPr>
                <w:sz w:val="24"/>
              </w:rPr>
            </w:pPr>
            <w:r>
              <w:rPr>
                <w:rFonts w:ascii="MS Mincho" w:eastAsia="MS Mincho" w:hAnsi="MS Mincho" w:cs="MS Mincho" w:hint="eastAsia"/>
                <w:sz w:val="24"/>
              </w:rPr>
              <w:t>☑</w:t>
            </w:r>
            <w:r w:rsidR="000D3669">
              <w:rPr>
                <w:sz w:val="24"/>
              </w:rPr>
              <w:t>是</w:t>
            </w:r>
            <w:r w:rsidR="000D3669">
              <w:rPr>
                <w:sz w:val="24"/>
              </w:rPr>
              <w:tab/>
              <w:t>□否</w:t>
            </w:r>
          </w:p>
        </w:tc>
      </w:tr>
      <w:tr w:rsidR="00F054CD" w14:paraId="650370C3" w14:textId="77777777">
        <w:trPr>
          <w:trHeight w:val="441"/>
          <w:jc w:val="center"/>
        </w:trPr>
        <w:tc>
          <w:tcPr>
            <w:tcW w:w="3454" w:type="dxa"/>
            <w:vMerge/>
            <w:tcBorders>
              <w:top w:val="nil"/>
            </w:tcBorders>
          </w:tcPr>
          <w:p w14:paraId="286C02AF" w14:textId="77777777" w:rsidR="00F054CD" w:rsidRDefault="00F054CD">
            <w:pPr>
              <w:rPr>
                <w:sz w:val="2"/>
                <w:szCs w:val="2"/>
              </w:rPr>
            </w:pPr>
          </w:p>
        </w:tc>
        <w:tc>
          <w:tcPr>
            <w:tcW w:w="3459" w:type="dxa"/>
          </w:tcPr>
          <w:p w14:paraId="52AFBA75" w14:textId="77777777" w:rsidR="00F054CD" w:rsidRDefault="000D3669">
            <w:pPr>
              <w:pStyle w:val="TableParagraph"/>
              <w:spacing w:before="113"/>
              <w:ind w:left="1247"/>
              <w:rPr>
                <w:sz w:val="24"/>
              </w:rPr>
            </w:pPr>
            <w:r>
              <w:rPr>
                <w:sz w:val="24"/>
              </w:rPr>
              <w:t>经费保障</w:t>
            </w:r>
          </w:p>
        </w:tc>
        <w:tc>
          <w:tcPr>
            <w:tcW w:w="2660" w:type="dxa"/>
          </w:tcPr>
          <w:p w14:paraId="3A90EDE6" w14:textId="0822B53D" w:rsidR="00F054CD" w:rsidRDefault="00CD2DCE">
            <w:pPr>
              <w:pStyle w:val="TableParagraph"/>
              <w:tabs>
                <w:tab w:val="left" w:pos="844"/>
              </w:tabs>
              <w:spacing w:before="113"/>
              <w:ind w:left="5"/>
              <w:jc w:val="center"/>
              <w:rPr>
                <w:sz w:val="24"/>
              </w:rPr>
            </w:pPr>
            <w:r>
              <w:rPr>
                <w:rFonts w:ascii="MS Mincho" w:eastAsia="MS Mincho" w:hAnsi="MS Mincho" w:cs="MS Mincho" w:hint="eastAsia"/>
                <w:sz w:val="24"/>
              </w:rPr>
              <w:t>☑</w:t>
            </w:r>
            <w:r w:rsidR="000D3669">
              <w:rPr>
                <w:sz w:val="24"/>
              </w:rPr>
              <w:t>是</w:t>
            </w:r>
            <w:r w:rsidR="000D3669">
              <w:rPr>
                <w:sz w:val="24"/>
              </w:rPr>
              <w:tab/>
              <w:t>□否</w:t>
            </w:r>
          </w:p>
        </w:tc>
      </w:tr>
      <w:tr w:rsidR="00F054CD" w14:paraId="22CBCFE2" w14:textId="77777777">
        <w:trPr>
          <w:trHeight w:val="1871"/>
          <w:jc w:val="center"/>
        </w:trPr>
        <w:tc>
          <w:tcPr>
            <w:tcW w:w="9573" w:type="dxa"/>
            <w:gridSpan w:val="3"/>
          </w:tcPr>
          <w:p w14:paraId="5009CB5F" w14:textId="77777777" w:rsidR="00F054CD" w:rsidRDefault="000D3669">
            <w:pPr>
              <w:pStyle w:val="TableParagraph"/>
              <w:spacing w:line="362" w:lineRule="exact"/>
              <w:ind w:left="107"/>
              <w:rPr>
                <w:rFonts w:ascii="Microsoft JhengHei" w:eastAsia="Microsoft JhengHei"/>
                <w:b/>
                <w:sz w:val="24"/>
              </w:rPr>
            </w:pPr>
            <w:r>
              <w:rPr>
                <w:rFonts w:ascii="Microsoft JhengHei" w:eastAsia="Microsoft JhengHei" w:hint="eastAsia"/>
                <w:b/>
                <w:sz w:val="24"/>
              </w:rPr>
              <w:t>专家签字：</w:t>
            </w:r>
          </w:p>
        </w:tc>
      </w:tr>
    </w:tbl>
    <w:p w14:paraId="7FF2D8CE" w14:textId="77777777" w:rsidR="00F054CD" w:rsidRDefault="00F054CD">
      <w:pPr>
        <w:spacing w:line="362" w:lineRule="exact"/>
        <w:rPr>
          <w:rFonts w:ascii="Microsoft JhengHei" w:eastAsia="Microsoft JhengHei"/>
          <w:sz w:val="24"/>
        </w:rPr>
        <w:sectPr w:rsidR="00F054CD">
          <w:headerReference w:type="default" r:id="rId16"/>
          <w:pgSz w:w="11910" w:h="16840"/>
          <w:pgMar w:top="1680" w:right="660" w:bottom="280" w:left="1200" w:header="1320" w:footer="0" w:gutter="0"/>
          <w:cols w:space="720"/>
        </w:sectPr>
      </w:pPr>
    </w:p>
    <w:p w14:paraId="22745086" w14:textId="77777777" w:rsidR="00F054CD" w:rsidRDefault="000D3669">
      <w:pPr>
        <w:pStyle w:val="a3"/>
        <w:spacing w:line="400" w:lineRule="exact"/>
        <w:ind w:left="20"/>
        <w:jc w:val="center"/>
      </w:pPr>
      <w:r>
        <w:lastRenderedPageBreak/>
        <w:t>10.医学类、公安类专业相关部门意见</w:t>
      </w:r>
    </w:p>
    <w:p w14:paraId="6341D78E" w14:textId="77777777" w:rsidR="00F054CD" w:rsidRDefault="00F054CD">
      <w:pPr>
        <w:pStyle w:val="a3"/>
        <w:spacing w:before="4"/>
        <w:rPr>
          <w:rFonts w:ascii="Times New Roman"/>
          <w:sz w:val="26"/>
        </w:rPr>
      </w:pPr>
    </w:p>
    <w:p w14:paraId="6FF7493C" w14:textId="77777777" w:rsidR="00F054CD" w:rsidRDefault="0022180F">
      <w:pPr>
        <w:spacing w:before="67"/>
        <w:ind w:left="218"/>
        <w:rPr>
          <w:sz w:val="24"/>
        </w:rPr>
      </w:pPr>
      <w:r>
        <w:pict w14:anchorId="72DD6178">
          <v:group id="_x0000_s1026" style="position:absolute;left:0;text-align:left;margin-left:65.3pt;margin-top:-2.9pt;width:479.15pt;height:593.15pt;z-index:-251655168;mso-position-horizontal-relative:page" coordorigin="1306,-58" coordsize="9583,11863">
            <v:rect id="_x0000_s1034" style="position:absolute;left:1306;top:-58;width:10;height:10" fillcolor="black" stroked="f"/>
            <v:line id="_x0000_s1033" style="position:absolute" from="1316,-53" to="10879,-53" strokeweight=".48pt"/>
            <v:rect id="_x0000_s1032" style="position:absolute;left:10879;top:-58;width:10;height:10" fillcolor="black" stroked="f"/>
            <v:line id="_x0000_s1031" style="position:absolute" from="1311,-48" to="1311,11795" strokeweight=".48pt"/>
            <v:rect id="_x0000_s1030" style="position:absolute;left:1306;top:11795;width:10;height:10" fillcolor="black" stroked="f"/>
            <v:line id="_x0000_s1029" style="position:absolute" from="1316,11800" to="10879,11800" strokeweight=".48pt"/>
            <v:line id="_x0000_s1028" style="position:absolute" from="10884,-48" to="10884,11795" strokeweight=".48pt"/>
            <v:rect id="_x0000_s1027" style="position:absolute;left:10879;top:11795;width:10;height:10" fillcolor="black" stroked="f"/>
            <w10:wrap anchorx="page"/>
          </v:group>
        </w:pict>
      </w:r>
      <w:r w:rsidR="000D3669">
        <w:rPr>
          <w:sz w:val="24"/>
        </w:rPr>
        <w:t>（应出具省级卫生部门、公安部门对增设专业意见的公函并加盖公章）</w:t>
      </w:r>
    </w:p>
    <w:sectPr w:rsidR="00F054CD">
      <w:headerReference w:type="default" r:id="rId17"/>
      <w:pgSz w:w="11910" w:h="16840"/>
      <w:pgMar w:top="1680" w:right="660" w:bottom="280" w:left="1200" w:header="13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EB074" w14:textId="77777777" w:rsidR="0022180F" w:rsidRDefault="0022180F">
      <w:r>
        <w:separator/>
      </w:r>
    </w:p>
  </w:endnote>
  <w:endnote w:type="continuationSeparator" w:id="0">
    <w:p w14:paraId="604DFF42" w14:textId="77777777" w:rsidR="0022180F" w:rsidRDefault="00221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auto"/>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97E8B" w14:textId="77777777" w:rsidR="0022180F" w:rsidRDefault="0022180F">
      <w:r>
        <w:separator/>
      </w:r>
    </w:p>
  </w:footnote>
  <w:footnote w:type="continuationSeparator" w:id="0">
    <w:p w14:paraId="46D543A6" w14:textId="77777777" w:rsidR="0022180F" w:rsidRDefault="002218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67D58" w14:textId="77777777" w:rsidR="00F054CD" w:rsidRDefault="0022180F">
    <w:pPr>
      <w:pStyle w:val="a3"/>
      <w:spacing w:line="14" w:lineRule="auto"/>
      <w:rPr>
        <w:sz w:val="20"/>
      </w:rPr>
    </w:pPr>
    <w:r>
      <w:pict w14:anchorId="6C05A3E1">
        <v:shapetype id="_x0000_t202" coordsize="21600,21600" o:spt="202" path="m,l,21600r21600,l21600,xe">
          <v:stroke joinstyle="miter"/>
          <v:path gradientshapeok="t" o:connecttype="rect"/>
        </v:shapetype>
        <v:shape id="_x0000_s2056" type="#_x0000_t202" style="position:absolute;margin-left:204.35pt;margin-top:69.45pt;width:200.8pt;height:20pt;z-index:-251657216;mso-position-horizontal-relative:page;mso-position-vertical-relative:page;mso-width-relative:page;mso-height-relative:page" filled="f" stroked="f">
          <v:textbox inset="0,0,0,0">
            <w:txbxContent>
              <w:p w14:paraId="706DF818" w14:textId="77777777" w:rsidR="00F054CD" w:rsidRDefault="00F054CD">
                <w:pPr>
                  <w:spacing w:line="400" w:lineRule="exact"/>
                  <w:ind w:left="20"/>
                  <w:rPr>
                    <w:rFonts w:ascii="黑体" w:eastAsia="黑体"/>
                    <w:b/>
                    <w:sz w:val="36"/>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728E8" w14:textId="77777777" w:rsidR="00F054CD" w:rsidRDefault="0022180F">
    <w:pPr>
      <w:pStyle w:val="a3"/>
      <w:spacing w:line="14" w:lineRule="auto"/>
      <w:rPr>
        <w:sz w:val="20"/>
      </w:rPr>
    </w:pPr>
    <w:r>
      <w:pict w14:anchorId="2F6CD2D8">
        <v:shapetype id="_x0000_t202" coordsize="21600,21600" o:spt="202" path="m,l,21600r21600,l21600,xe">
          <v:stroke joinstyle="miter"/>
          <v:path gradientshapeok="t" o:connecttype="rect"/>
        </v:shapetype>
        <v:shape id="_x0000_s2055" type="#_x0000_t202" style="position:absolute;margin-left:204.75pt;margin-top:69.45pt;width:200.05pt;height:20pt;z-index:-251656192;mso-position-horizontal-relative:page;mso-position-vertical-relative:page;mso-width-relative:page;mso-height-relative:page" filled="f" stroked="f">
          <v:textbox inset="0,0,0,0">
            <w:txbxContent>
              <w:p w14:paraId="65709CE5" w14:textId="77777777" w:rsidR="00F054CD" w:rsidRDefault="00F054CD">
                <w:pPr>
                  <w:pStyle w:val="a3"/>
                  <w:spacing w:line="400" w:lineRule="exact"/>
                  <w:ind w:left="20"/>
                </w:pP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59094" w14:textId="77777777" w:rsidR="00F054CD" w:rsidRDefault="00F054CD">
    <w:pPr>
      <w:pStyle w:val="a3"/>
      <w:spacing w:line="14" w:lineRule="auto"/>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BFFF5" w14:textId="77777777" w:rsidR="00F054CD" w:rsidRDefault="00F054CD">
    <w:pPr>
      <w:pStyle w:val="a3"/>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17E1F" w14:textId="77777777" w:rsidR="00F054CD" w:rsidRDefault="00F054CD">
    <w:pPr>
      <w:pStyle w:val="a3"/>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113DE" w14:textId="77777777" w:rsidR="00F054CD" w:rsidRDefault="0022180F">
    <w:pPr>
      <w:pStyle w:val="a3"/>
      <w:spacing w:line="14" w:lineRule="auto"/>
      <w:rPr>
        <w:sz w:val="20"/>
      </w:rPr>
    </w:pPr>
    <w:r>
      <w:pict w14:anchorId="7CE175B7">
        <v:shapetype id="_x0000_t202" coordsize="21600,21600" o:spt="202" path="m,l,21600r21600,l21600,xe">
          <v:stroke joinstyle="miter"/>
          <v:path gradientshapeok="t" o:connecttype="rect"/>
        </v:shapetype>
        <v:shape id="_x0000_s2051" type="#_x0000_t202" style="position:absolute;margin-left:186.75pt;margin-top:65.35pt;width:236pt;height:20pt;z-index:-251654144;mso-position-horizontal-relative:page;mso-position-vertical-relative:page;mso-width-relative:page;mso-height-relative:page" filled="f" stroked="f">
          <v:textbox inset="0,0,0,0">
            <w:txbxContent>
              <w:p w14:paraId="2848BE28" w14:textId="77777777" w:rsidR="00F054CD" w:rsidRDefault="00F054CD">
                <w:pPr>
                  <w:pStyle w:val="a3"/>
                  <w:spacing w:line="400" w:lineRule="exact"/>
                  <w:ind w:left="20"/>
                </w:pP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7707" w14:textId="77777777" w:rsidR="00F054CD" w:rsidRDefault="00F054CD">
    <w:pPr>
      <w:pStyle w:val="a3"/>
      <w:spacing w:line="14" w:lineRule="auto"/>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89C48" w14:textId="77777777" w:rsidR="00F054CD" w:rsidRDefault="00F054CD">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F7829"/>
    <w:multiLevelType w:val="multilevel"/>
    <w:tmpl w:val="19FF7829"/>
    <w:lvl w:ilvl="0">
      <w:start w:val="4"/>
      <w:numFmt w:val="decimal"/>
      <w:lvlText w:val="%1"/>
      <w:lvlJc w:val="left"/>
      <w:pPr>
        <w:ind w:left="713" w:hanging="495"/>
        <w:jc w:val="left"/>
      </w:pPr>
      <w:rPr>
        <w:rFonts w:hint="default"/>
        <w:lang w:val="zh-CN" w:eastAsia="zh-CN" w:bidi="zh-CN"/>
      </w:rPr>
    </w:lvl>
    <w:lvl w:ilvl="1">
      <w:start w:val="1"/>
      <w:numFmt w:val="decimal"/>
      <w:lvlText w:val="%1.%2"/>
      <w:lvlJc w:val="left"/>
      <w:pPr>
        <w:ind w:left="713" w:hanging="495"/>
        <w:jc w:val="left"/>
      </w:pPr>
      <w:rPr>
        <w:rFonts w:ascii="Microsoft JhengHei" w:eastAsia="Microsoft JhengHei" w:hAnsi="Microsoft JhengHei" w:cs="Microsoft JhengHei" w:hint="default"/>
        <w:b/>
        <w:bCs/>
        <w:spacing w:val="0"/>
        <w:w w:val="104"/>
        <w:sz w:val="28"/>
        <w:szCs w:val="28"/>
        <w:lang w:val="zh-CN" w:eastAsia="zh-CN" w:bidi="zh-CN"/>
      </w:rPr>
    </w:lvl>
    <w:lvl w:ilvl="2">
      <w:numFmt w:val="bullet"/>
      <w:lvlText w:val="•"/>
      <w:lvlJc w:val="left"/>
      <w:pPr>
        <w:ind w:left="2585" w:hanging="495"/>
      </w:pPr>
      <w:rPr>
        <w:rFonts w:hint="default"/>
        <w:lang w:val="zh-CN" w:eastAsia="zh-CN" w:bidi="zh-CN"/>
      </w:rPr>
    </w:lvl>
    <w:lvl w:ilvl="3">
      <w:numFmt w:val="bullet"/>
      <w:lvlText w:val="•"/>
      <w:lvlJc w:val="left"/>
      <w:pPr>
        <w:ind w:left="3517" w:hanging="495"/>
      </w:pPr>
      <w:rPr>
        <w:rFonts w:hint="default"/>
        <w:lang w:val="zh-CN" w:eastAsia="zh-CN" w:bidi="zh-CN"/>
      </w:rPr>
    </w:lvl>
    <w:lvl w:ilvl="4">
      <w:numFmt w:val="bullet"/>
      <w:lvlText w:val="•"/>
      <w:lvlJc w:val="left"/>
      <w:pPr>
        <w:ind w:left="4450" w:hanging="495"/>
      </w:pPr>
      <w:rPr>
        <w:rFonts w:hint="default"/>
        <w:lang w:val="zh-CN" w:eastAsia="zh-CN" w:bidi="zh-CN"/>
      </w:rPr>
    </w:lvl>
    <w:lvl w:ilvl="5">
      <w:numFmt w:val="bullet"/>
      <w:lvlText w:val="•"/>
      <w:lvlJc w:val="left"/>
      <w:pPr>
        <w:ind w:left="5383" w:hanging="495"/>
      </w:pPr>
      <w:rPr>
        <w:rFonts w:hint="default"/>
        <w:lang w:val="zh-CN" w:eastAsia="zh-CN" w:bidi="zh-CN"/>
      </w:rPr>
    </w:lvl>
    <w:lvl w:ilvl="6">
      <w:numFmt w:val="bullet"/>
      <w:lvlText w:val="•"/>
      <w:lvlJc w:val="left"/>
      <w:pPr>
        <w:ind w:left="6315" w:hanging="495"/>
      </w:pPr>
      <w:rPr>
        <w:rFonts w:hint="default"/>
        <w:lang w:val="zh-CN" w:eastAsia="zh-CN" w:bidi="zh-CN"/>
      </w:rPr>
    </w:lvl>
    <w:lvl w:ilvl="7">
      <w:numFmt w:val="bullet"/>
      <w:lvlText w:val="•"/>
      <w:lvlJc w:val="left"/>
      <w:pPr>
        <w:ind w:left="7248" w:hanging="495"/>
      </w:pPr>
      <w:rPr>
        <w:rFonts w:hint="default"/>
        <w:lang w:val="zh-CN" w:eastAsia="zh-CN" w:bidi="zh-CN"/>
      </w:rPr>
    </w:lvl>
    <w:lvl w:ilvl="8">
      <w:numFmt w:val="bullet"/>
      <w:lvlText w:val="•"/>
      <w:lvlJc w:val="left"/>
      <w:pPr>
        <w:ind w:left="8181" w:hanging="495"/>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57" fillcolor="white">
      <v:fill color="white"/>
    </o:shapedefaults>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A76AD1"/>
    <w:rsid w:val="00002791"/>
    <w:rsid w:val="00043313"/>
    <w:rsid w:val="0004579C"/>
    <w:rsid w:val="00055EA3"/>
    <w:rsid w:val="00056241"/>
    <w:rsid w:val="00063D0C"/>
    <w:rsid w:val="000855E6"/>
    <w:rsid w:val="00087210"/>
    <w:rsid w:val="000906E9"/>
    <w:rsid w:val="00095987"/>
    <w:rsid w:val="000A0BFC"/>
    <w:rsid w:val="000B2799"/>
    <w:rsid w:val="000D3669"/>
    <w:rsid w:val="000F3B51"/>
    <w:rsid w:val="000F419A"/>
    <w:rsid w:val="001007F8"/>
    <w:rsid w:val="00100D7B"/>
    <w:rsid w:val="00107259"/>
    <w:rsid w:val="0011543C"/>
    <w:rsid w:val="00120707"/>
    <w:rsid w:val="001217D5"/>
    <w:rsid w:val="00145483"/>
    <w:rsid w:val="0015674A"/>
    <w:rsid w:val="0018151F"/>
    <w:rsid w:val="001E2705"/>
    <w:rsid w:val="001F0A42"/>
    <w:rsid w:val="001F16F0"/>
    <w:rsid w:val="001F4CA5"/>
    <w:rsid w:val="001F7C2E"/>
    <w:rsid w:val="0020168E"/>
    <w:rsid w:val="002077E1"/>
    <w:rsid w:val="00211348"/>
    <w:rsid w:val="0022180F"/>
    <w:rsid w:val="002347E3"/>
    <w:rsid w:val="002603B9"/>
    <w:rsid w:val="00276302"/>
    <w:rsid w:val="00295C5C"/>
    <w:rsid w:val="002B34FB"/>
    <w:rsid w:val="002B5A82"/>
    <w:rsid w:val="002D7728"/>
    <w:rsid w:val="002F046D"/>
    <w:rsid w:val="002F44DA"/>
    <w:rsid w:val="002F7A5F"/>
    <w:rsid w:val="00315593"/>
    <w:rsid w:val="00324888"/>
    <w:rsid w:val="00396CC9"/>
    <w:rsid w:val="003A7AF8"/>
    <w:rsid w:val="003B2FE3"/>
    <w:rsid w:val="003B34DD"/>
    <w:rsid w:val="003D4A3E"/>
    <w:rsid w:val="003F3FA0"/>
    <w:rsid w:val="00423B49"/>
    <w:rsid w:val="004256F0"/>
    <w:rsid w:val="00456BAC"/>
    <w:rsid w:val="0046109E"/>
    <w:rsid w:val="00475D50"/>
    <w:rsid w:val="00495553"/>
    <w:rsid w:val="004A086C"/>
    <w:rsid w:val="004E1395"/>
    <w:rsid w:val="004E46DF"/>
    <w:rsid w:val="0053215C"/>
    <w:rsid w:val="00582C3D"/>
    <w:rsid w:val="005D338C"/>
    <w:rsid w:val="005E1C38"/>
    <w:rsid w:val="00614349"/>
    <w:rsid w:val="006215D8"/>
    <w:rsid w:val="006227BD"/>
    <w:rsid w:val="006A0E92"/>
    <w:rsid w:val="006B4A2C"/>
    <w:rsid w:val="006E2B0C"/>
    <w:rsid w:val="006E3102"/>
    <w:rsid w:val="006F43F1"/>
    <w:rsid w:val="007220D1"/>
    <w:rsid w:val="00724DD6"/>
    <w:rsid w:val="00751D6D"/>
    <w:rsid w:val="00765F32"/>
    <w:rsid w:val="007A3593"/>
    <w:rsid w:val="007C094E"/>
    <w:rsid w:val="007C5AC8"/>
    <w:rsid w:val="007F084A"/>
    <w:rsid w:val="00811F41"/>
    <w:rsid w:val="0081269F"/>
    <w:rsid w:val="0086546F"/>
    <w:rsid w:val="008654FB"/>
    <w:rsid w:val="008705E4"/>
    <w:rsid w:val="008768F8"/>
    <w:rsid w:val="008B0ED9"/>
    <w:rsid w:val="008B2363"/>
    <w:rsid w:val="008B6CE5"/>
    <w:rsid w:val="008D6867"/>
    <w:rsid w:val="008E2D25"/>
    <w:rsid w:val="00900EF6"/>
    <w:rsid w:val="00912F03"/>
    <w:rsid w:val="00935877"/>
    <w:rsid w:val="00990761"/>
    <w:rsid w:val="009A24F9"/>
    <w:rsid w:val="009C3918"/>
    <w:rsid w:val="009D15DA"/>
    <w:rsid w:val="009E59CA"/>
    <w:rsid w:val="00A321F1"/>
    <w:rsid w:val="00A34C5E"/>
    <w:rsid w:val="00A37950"/>
    <w:rsid w:val="00A531C9"/>
    <w:rsid w:val="00A54248"/>
    <w:rsid w:val="00A64B5C"/>
    <w:rsid w:val="00A72EFD"/>
    <w:rsid w:val="00A745C1"/>
    <w:rsid w:val="00A76AD1"/>
    <w:rsid w:val="00A77E49"/>
    <w:rsid w:val="00A9020D"/>
    <w:rsid w:val="00A93B0A"/>
    <w:rsid w:val="00AA0CE9"/>
    <w:rsid w:val="00AC507E"/>
    <w:rsid w:val="00AE416E"/>
    <w:rsid w:val="00AE71E2"/>
    <w:rsid w:val="00B12319"/>
    <w:rsid w:val="00B12C8E"/>
    <w:rsid w:val="00B50B76"/>
    <w:rsid w:val="00B51671"/>
    <w:rsid w:val="00BA4684"/>
    <w:rsid w:val="00BC014F"/>
    <w:rsid w:val="00BC0CDA"/>
    <w:rsid w:val="00BD5980"/>
    <w:rsid w:val="00BF21DF"/>
    <w:rsid w:val="00C126CB"/>
    <w:rsid w:val="00C57911"/>
    <w:rsid w:val="00C64146"/>
    <w:rsid w:val="00CA2672"/>
    <w:rsid w:val="00CC62A0"/>
    <w:rsid w:val="00CD2DCE"/>
    <w:rsid w:val="00CD537F"/>
    <w:rsid w:val="00CD7463"/>
    <w:rsid w:val="00D03471"/>
    <w:rsid w:val="00D46820"/>
    <w:rsid w:val="00D82DEA"/>
    <w:rsid w:val="00DA77A9"/>
    <w:rsid w:val="00DE70B7"/>
    <w:rsid w:val="00E1144D"/>
    <w:rsid w:val="00E11FB2"/>
    <w:rsid w:val="00E2235F"/>
    <w:rsid w:val="00E51760"/>
    <w:rsid w:val="00E761B5"/>
    <w:rsid w:val="00E77F23"/>
    <w:rsid w:val="00E806AE"/>
    <w:rsid w:val="00E9303B"/>
    <w:rsid w:val="00EB0568"/>
    <w:rsid w:val="00EF55DB"/>
    <w:rsid w:val="00F054CD"/>
    <w:rsid w:val="00F16C61"/>
    <w:rsid w:val="00F34823"/>
    <w:rsid w:val="00F53604"/>
    <w:rsid w:val="00F6324A"/>
    <w:rsid w:val="00F72E7B"/>
    <w:rsid w:val="00F82622"/>
    <w:rsid w:val="00F9610D"/>
    <w:rsid w:val="00FC1456"/>
    <w:rsid w:val="00FF4219"/>
    <w:rsid w:val="2798574B"/>
    <w:rsid w:val="7A173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fillcolor="white">
      <v:fill color="white"/>
    </o:shapedefaults>
    <o:shapelayout v:ext="edit">
      <o:idmap v:ext="edit" data="1"/>
    </o:shapelayout>
  </w:shapeDefaults>
  <w:decimalSymbol w:val="."/>
  <w:listSeparator w:val=","/>
  <w14:docId w14:val="0234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黑体" w:eastAsia="黑体" w:hAnsi="黑体" w:cs="黑体"/>
      <w:sz w:val="36"/>
      <w:szCs w:val="36"/>
    </w:rPr>
  </w:style>
  <w:style w:type="paragraph" w:styleId="a4">
    <w:name w:val="footer"/>
    <w:basedOn w:val="a"/>
    <w:link w:val="Char"/>
    <w:uiPriority w:val="99"/>
    <w:unhideWhenUsed/>
    <w:qFormat/>
    <w:pPr>
      <w:tabs>
        <w:tab w:val="center" w:pos="4153"/>
        <w:tab w:val="right" w:pos="8306"/>
      </w:tabs>
      <w:snapToGrid w:val="0"/>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pPr>
      <w:spacing w:before="20"/>
      <w:ind w:left="713" w:hanging="496"/>
    </w:pPr>
  </w:style>
  <w:style w:type="paragraph" w:customStyle="1" w:styleId="TableParagraph">
    <w:name w:val="Table Paragraph"/>
    <w:basedOn w:val="a"/>
    <w:uiPriority w:val="1"/>
    <w:qFormat/>
  </w:style>
  <w:style w:type="character" w:customStyle="1" w:styleId="Char0">
    <w:name w:val="页眉 Char"/>
    <w:basedOn w:val="a0"/>
    <w:link w:val="a5"/>
    <w:uiPriority w:val="99"/>
    <w:rPr>
      <w:rFonts w:ascii="宋体" w:eastAsia="宋体" w:hAnsi="宋体" w:cs="宋体"/>
      <w:sz w:val="18"/>
      <w:szCs w:val="18"/>
      <w:lang w:val="zh-CN" w:eastAsia="zh-CN" w:bidi="zh-CN"/>
    </w:rPr>
  </w:style>
  <w:style w:type="character" w:customStyle="1" w:styleId="Char">
    <w:name w:val="页脚 Char"/>
    <w:basedOn w:val="a0"/>
    <w:link w:val="a4"/>
    <w:uiPriority w:val="99"/>
    <w:rPr>
      <w:rFonts w:ascii="宋体" w:eastAsia="宋体" w:hAnsi="宋体" w:cs="宋体"/>
      <w:sz w:val="18"/>
      <w:szCs w:val="18"/>
      <w:lang w:val="zh-CN" w:eastAsia="zh-CN" w:bidi="zh-CN"/>
    </w:rPr>
  </w:style>
  <w:style w:type="character" w:customStyle="1" w:styleId="font11">
    <w:name w:val="font11"/>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5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6"/>
    <customShpInfo spid="_x0000_s2055"/>
    <customShpInfo spid="_x0000_s2051"/>
    <customShpInfo spid="_x0000_s1048"/>
    <customShpInfo spid="_x0000_s1047"/>
    <customShpInfo spid="_x0000_s1046"/>
    <customShpInfo spid="_x0000_s1045"/>
    <customShpInfo spid="_x0000_s1044"/>
    <customShpInfo spid="_x0000_s1043"/>
    <customShpInfo spid="_x0000_s1042"/>
    <customShpInfo spid="_x0000_s1050"/>
    <customShpInfo spid="_x0000_s1051"/>
    <customShpInfo spid="_x0000_s1052"/>
    <customShpInfo spid="_x0000_s1053"/>
    <customShpInfo spid="_x0000_s1054"/>
    <customShpInfo spid="_x0000_s1055"/>
    <customShpInfo spid="_x0000_s1049"/>
    <customShpInfo spid="_x0000_s1057"/>
    <customShpInfo spid="_x0000_s1058"/>
    <customShpInfo spid="_x0000_s1059"/>
    <customShpInfo spid="_x0000_s1060"/>
    <customShpInfo spid="_x0000_s1061"/>
    <customShpInfo spid="_x0000_s1062"/>
    <customShpInfo spid="_x0000_s1056"/>
    <customShpInfo spid="_x0000_s1064"/>
    <customShpInfo spid="_x0000_s1065"/>
    <customShpInfo spid="_x0000_s1066"/>
    <customShpInfo spid="_x0000_s1067"/>
    <customShpInfo spid="_x0000_s1068"/>
    <customShpInfo spid="_x0000_s1069"/>
    <customShpInfo spid="_x0000_s1063"/>
    <customShpInfo spid="_x0000_s1041"/>
    <customShpInfo spid="_x0000_s1040"/>
    <customShpInfo spid="_x0000_s1039"/>
    <customShpInfo spid="_x0000_s1038"/>
    <customShpInfo spid="_x0000_s1037"/>
    <customShpInfo spid="_x0000_s1036"/>
    <customShpInfo spid="_x0000_s1035"/>
    <customShpInfo spid="_x0000_s1071"/>
    <customShpInfo spid="_x0000_s1072"/>
    <customShpInfo spid="_x0000_s1073"/>
    <customShpInfo spid="_x0000_s1074"/>
    <customShpInfo spid="_x0000_s1075"/>
    <customShpInfo spid="_x0000_s1076"/>
    <customShpInfo spid="_x0000_s1070"/>
    <customShpInfo spid="_x0000_s1034"/>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3E4B04-9BEC-4926-9D3D-16187A4B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24</Pages>
  <Words>2488</Words>
  <Characters>14183</Characters>
  <Application>Microsoft Office Word</Application>
  <DocSecurity>0</DocSecurity>
  <Lines>118</Lines>
  <Paragraphs>33</Paragraphs>
  <ScaleCrop>false</ScaleCrop>
  <Company>Microsoft</Company>
  <LinksUpToDate>false</LinksUpToDate>
  <CharactersWithSpaces>16638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风轻无痕</cp:lastModifiedBy>
  <cp:revision>151</cp:revision>
  <dcterms:created xsi:type="dcterms:W3CDTF">2019-06-25T02:25:00Z</dcterms:created>
  <dcterms:modified xsi:type="dcterms:W3CDTF">2021-07-21T14:18:00Z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2052-11.1.0.10577</vt:lpwstr>
  </property>
  <property fmtid="{D5CDD505-2E9C-101B-9397-08002B2CF9AE}" pid="6" name="ICV">
    <vt:lpwstr>2D0C3CA010DB4036B6DA778F4DDE681F</vt:lpwstr>
  </property>
</Properties>
</file>